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82CB8" w14:textId="62EA5E13" w:rsidR="00C0411A" w:rsidRPr="00AF6802" w:rsidRDefault="00C0411A" w:rsidP="00234311">
      <w:pPr>
        <w:tabs>
          <w:tab w:val="left" w:pos="6785"/>
        </w:tabs>
        <w:spacing w:after="0" w:line="276" w:lineRule="auto"/>
        <w:jc w:val="center"/>
        <w:rPr>
          <w:rFonts w:cs="Arial"/>
          <w:b/>
          <w:sz w:val="30"/>
          <w:szCs w:val="30"/>
          <w:lang w:val="ru-RU"/>
        </w:rPr>
      </w:pPr>
      <w:r w:rsidRPr="00AF6802">
        <w:rPr>
          <w:rFonts w:ascii="RazerF5" w:hAnsi="RazerF5" w:cs="Arial"/>
          <w:b/>
          <w:sz w:val="30"/>
          <w:szCs w:val="30"/>
        </w:rPr>
        <w:t>RAZER</w:t>
      </w:r>
      <w:r w:rsidRPr="00AF6802">
        <w:rPr>
          <w:rFonts w:ascii="RazerF5" w:hAnsi="RazerF5" w:cs="Arial"/>
          <w:b/>
          <w:sz w:val="30"/>
          <w:szCs w:val="30"/>
          <w:lang w:val="ru-RU"/>
        </w:rPr>
        <w:t xml:space="preserve"> </w:t>
      </w:r>
      <w:r w:rsidR="00234311" w:rsidRPr="00AF6802">
        <w:rPr>
          <w:rFonts w:cs="Arial"/>
          <w:b/>
          <w:sz w:val="30"/>
          <w:szCs w:val="30"/>
          <w:lang w:val="ru-RU"/>
        </w:rPr>
        <w:t>ПРЕВОСХОДИТ ОЖИДАНИЯ</w:t>
      </w:r>
      <w:r w:rsidRPr="00AF6802">
        <w:rPr>
          <w:rFonts w:ascii="RazerF5" w:hAnsi="RazerF5" w:cs="Arial"/>
          <w:b/>
          <w:sz w:val="30"/>
          <w:szCs w:val="30"/>
          <w:lang w:val="ru-RU"/>
        </w:rPr>
        <w:t xml:space="preserve">: </w:t>
      </w:r>
      <w:r w:rsidR="00234311" w:rsidRPr="00AF6802">
        <w:rPr>
          <w:rFonts w:cs="Arial"/>
          <w:b/>
          <w:sz w:val="30"/>
          <w:szCs w:val="30"/>
          <w:lang w:val="ru-RU"/>
        </w:rPr>
        <w:t>РЕКОРДНО ВЫСОКАЯ ВЫРУЧКА</w:t>
      </w:r>
      <w:r w:rsidRPr="00AF6802">
        <w:rPr>
          <w:rFonts w:ascii="RazerF5" w:hAnsi="RazerF5" w:cs="Arial"/>
          <w:b/>
          <w:sz w:val="30"/>
          <w:szCs w:val="30"/>
          <w:lang w:val="ru-RU"/>
        </w:rPr>
        <w:t xml:space="preserve"> </w:t>
      </w:r>
      <w:r w:rsidR="00234311" w:rsidRPr="00AF6802">
        <w:rPr>
          <w:rFonts w:cs="Arial"/>
          <w:b/>
          <w:sz w:val="30"/>
          <w:szCs w:val="30"/>
          <w:lang w:val="ru-RU"/>
        </w:rPr>
        <w:t>В</w:t>
      </w:r>
      <w:r w:rsidRPr="00AF6802">
        <w:rPr>
          <w:rFonts w:ascii="RazerF5" w:hAnsi="RazerF5" w:cs="Arial"/>
          <w:b/>
          <w:sz w:val="30"/>
          <w:szCs w:val="30"/>
          <w:lang w:val="ru-RU"/>
        </w:rPr>
        <w:t xml:space="preserve"> </w:t>
      </w:r>
      <w:r w:rsidR="00234311" w:rsidRPr="00AF6802">
        <w:rPr>
          <w:rFonts w:cs="Arial"/>
          <w:b/>
          <w:sz w:val="30"/>
          <w:szCs w:val="30"/>
          <w:lang w:val="ru-RU"/>
        </w:rPr>
        <w:t>$</w:t>
      </w:r>
      <w:r w:rsidRPr="00AF6802">
        <w:rPr>
          <w:rFonts w:ascii="RazerF5" w:hAnsi="RazerF5" w:cs="Arial"/>
          <w:b/>
          <w:sz w:val="30"/>
          <w:szCs w:val="30"/>
          <w:lang w:val="ru-RU"/>
        </w:rPr>
        <w:t xml:space="preserve">447,5 </w:t>
      </w:r>
      <w:r w:rsidR="00234311" w:rsidRPr="00AF6802">
        <w:rPr>
          <w:rFonts w:cs="Arial"/>
          <w:b/>
          <w:sz w:val="30"/>
          <w:szCs w:val="30"/>
          <w:lang w:val="ru-RU"/>
        </w:rPr>
        <w:t>МЛН</w:t>
      </w:r>
      <w:r w:rsidRPr="00AF6802">
        <w:rPr>
          <w:rFonts w:ascii="RazerF5" w:hAnsi="RazerF5" w:cs="Arial"/>
          <w:b/>
          <w:sz w:val="30"/>
          <w:szCs w:val="30"/>
          <w:lang w:val="ru-RU"/>
        </w:rPr>
        <w:t xml:space="preserve"> и </w:t>
      </w:r>
      <w:r w:rsidR="00234311" w:rsidRPr="00AF6802">
        <w:rPr>
          <w:rFonts w:cs="Arial"/>
          <w:b/>
          <w:sz w:val="30"/>
          <w:szCs w:val="30"/>
          <w:lang w:val="ru-RU"/>
        </w:rPr>
        <w:t>ПОЛОЖИТЕЛЬНО СКОРРЕКТИРОВАННАЯ</w:t>
      </w:r>
      <w:r w:rsidRPr="00AF6802">
        <w:rPr>
          <w:rFonts w:ascii="RazerF5" w:hAnsi="RazerF5" w:cs="Arial"/>
          <w:b/>
          <w:sz w:val="30"/>
          <w:szCs w:val="30"/>
          <w:lang w:val="ru-RU"/>
        </w:rPr>
        <w:t xml:space="preserve"> </w:t>
      </w:r>
      <w:r w:rsidRPr="00AF6802">
        <w:rPr>
          <w:rFonts w:ascii="RazerF5" w:hAnsi="RazerF5" w:cs="Arial"/>
          <w:b/>
          <w:sz w:val="30"/>
          <w:szCs w:val="30"/>
        </w:rPr>
        <w:t>EBITDA</w:t>
      </w:r>
      <w:r w:rsidRPr="00AF6802">
        <w:rPr>
          <w:rFonts w:ascii="RazerF5" w:hAnsi="RazerF5" w:cs="Arial"/>
          <w:b/>
          <w:sz w:val="30"/>
          <w:szCs w:val="30"/>
          <w:lang w:val="ru-RU"/>
        </w:rPr>
        <w:t xml:space="preserve"> </w:t>
      </w:r>
      <w:r w:rsidR="00234311" w:rsidRPr="00AF6802">
        <w:rPr>
          <w:rFonts w:cs="Arial"/>
          <w:b/>
          <w:sz w:val="30"/>
          <w:szCs w:val="30"/>
          <w:lang w:val="ru-RU"/>
        </w:rPr>
        <w:t>В</w:t>
      </w:r>
      <w:r w:rsidRPr="00AF6802">
        <w:rPr>
          <w:rFonts w:ascii="RazerF5" w:hAnsi="RazerF5" w:cs="Arial"/>
          <w:b/>
          <w:sz w:val="30"/>
          <w:szCs w:val="30"/>
          <w:lang w:val="ru-RU"/>
        </w:rPr>
        <w:t xml:space="preserve"> </w:t>
      </w:r>
      <w:r w:rsidR="00234311" w:rsidRPr="00AF6802">
        <w:rPr>
          <w:rFonts w:cs="Arial"/>
          <w:b/>
          <w:sz w:val="30"/>
          <w:szCs w:val="30"/>
          <w:lang w:val="ru-RU"/>
        </w:rPr>
        <w:t>$</w:t>
      </w:r>
      <w:r w:rsidRPr="00AF6802">
        <w:rPr>
          <w:rFonts w:ascii="RazerF5" w:hAnsi="RazerF5" w:cs="Arial"/>
          <w:b/>
          <w:sz w:val="30"/>
          <w:szCs w:val="30"/>
          <w:lang w:val="ru-RU"/>
        </w:rPr>
        <w:t xml:space="preserve">3,2 </w:t>
      </w:r>
      <w:r w:rsidR="00234311" w:rsidRPr="00AF6802">
        <w:rPr>
          <w:rFonts w:cs="Arial"/>
          <w:b/>
          <w:sz w:val="30"/>
          <w:szCs w:val="30"/>
          <w:lang w:val="ru-RU"/>
        </w:rPr>
        <w:t>МЛН</w:t>
      </w:r>
      <w:r w:rsidRPr="00AF6802">
        <w:rPr>
          <w:rFonts w:ascii="RazerF5" w:hAnsi="RazerF5" w:cs="Arial"/>
          <w:b/>
          <w:sz w:val="30"/>
          <w:szCs w:val="30"/>
          <w:lang w:val="ru-RU"/>
        </w:rPr>
        <w:t xml:space="preserve"> ЗА </w:t>
      </w:r>
      <w:r w:rsidRPr="00AF6802">
        <w:rPr>
          <w:rFonts w:cs="Arial"/>
          <w:b/>
          <w:sz w:val="30"/>
          <w:szCs w:val="30"/>
          <w:lang w:val="ru-RU"/>
        </w:rPr>
        <w:t xml:space="preserve">ПЕРВУЮ ПОЛОВИНУ </w:t>
      </w:r>
      <w:r w:rsidRPr="00AF6802">
        <w:rPr>
          <w:rFonts w:ascii="RazerF5" w:hAnsi="RazerF5" w:cs="Arial"/>
          <w:b/>
          <w:sz w:val="30"/>
          <w:szCs w:val="30"/>
          <w:lang w:val="ru-RU"/>
        </w:rPr>
        <w:t xml:space="preserve">2020 </w:t>
      </w:r>
    </w:p>
    <w:p w14:paraId="7D93D4EC" w14:textId="77777777" w:rsidR="00947EBA" w:rsidRPr="00AF6802" w:rsidRDefault="00947EBA" w:rsidP="00976396">
      <w:pPr>
        <w:tabs>
          <w:tab w:val="left" w:pos="6785"/>
        </w:tabs>
        <w:spacing w:after="0" w:line="276" w:lineRule="auto"/>
        <w:jc w:val="center"/>
        <w:rPr>
          <w:rFonts w:cs="Arial"/>
          <w:b/>
          <w:i/>
          <w:iCs/>
          <w:sz w:val="26"/>
          <w:szCs w:val="26"/>
          <w:lang w:val="ru-RU"/>
        </w:rPr>
      </w:pPr>
    </w:p>
    <w:p w14:paraId="7B337C02" w14:textId="3D0CA0BA" w:rsidR="00307CB3" w:rsidRPr="00AF6802" w:rsidRDefault="00234311" w:rsidP="00976396">
      <w:pPr>
        <w:tabs>
          <w:tab w:val="left" w:pos="6785"/>
        </w:tabs>
        <w:spacing w:after="0" w:line="276" w:lineRule="auto"/>
        <w:jc w:val="center"/>
        <w:rPr>
          <w:rFonts w:cs="Arial"/>
          <w:b/>
          <w:sz w:val="28"/>
          <w:lang w:val="ru-RU"/>
        </w:rPr>
      </w:pPr>
      <w:r w:rsidRPr="00AF6802">
        <w:rPr>
          <w:rFonts w:cs="Arial"/>
          <w:b/>
          <w:sz w:val="28"/>
          <w:lang w:val="ru-RU"/>
        </w:rPr>
        <w:t>Все благодаря</w:t>
      </w:r>
      <w:r w:rsidR="00947EBA" w:rsidRPr="00AF6802">
        <w:rPr>
          <w:rFonts w:cs="Arial"/>
          <w:b/>
          <w:sz w:val="28"/>
          <w:lang w:val="ru-RU"/>
        </w:rPr>
        <w:t xml:space="preserve"> главенствующему положению</w:t>
      </w:r>
      <w:r w:rsidRPr="00AF6802">
        <w:rPr>
          <w:rFonts w:ascii="RazerF5" w:hAnsi="RazerF5" w:cs="Arial"/>
          <w:b/>
          <w:sz w:val="28"/>
          <w:lang w:val="ru-RU"/>
        </w:rPr>
        <w:t xml:space="preserve"> бренда, расширени</w:t>
      </w:r>
      <w:r w:rsidR="004620CD" w:rsidRPr="00AF6802">
        <w:rPr>
          <w:rFonts w:cs="Arial"/>
          <w:b/>
          <w:sz w:val="28"/>
          <w:lang w:val="ru-RU"/>
        </w:rPr>
        <w:t>ю</w:t>
      </w:r>
      <w:r w:rsidRPr="00AF6802">
        <w:rPr>
          <w:rFonts w:ascii="RazerF5" w:hAnsi="RazerF5" w:cs="Arial"/>
          <w:b/>
          <w:sz w:val="28"/>
          <w:lang w:val="ru-RU"/>
        </w:rPr>
        <w:t xml:space="preserve"> пользовательской базы и </w:t>
      </w:r>
      <w:r w:rsidR="00947EBA" w:rsidRPr="00AF6802">
        <w:rPr>
          <w:rFonts w:cs="Arial"/>
          <w:b/>
          <w:sz w:val="28"/>
          <w:lang w:val="ru-RU"/>
        </w:rPr>
        <w:t>тренда</w:t>
      </w:r>
      <w:r w:rsidR="004620CD" w:rsidRPr="00AF6802">
        <w:rPr>
          <w:rFonts w:cs="Arial"/>
          <w:b/>
          <w:sz w:val="28"/>
          <w:lang w:val="ru-RU"/>
        </w:rPr>
        <w:t>м</w:t>
      </w:r>
      <w:r w:rsidR="00947EBA" w:rsidRPr="00AF6802">
        <w:rPr>
          <w:rFonts w:cs="Arial"/>
          <w:b/>
          <w:sz w:val="28"/>
          <w:lang w:val="ru-RU"/>
        </w:rPr>
        <w:t xml:space="preserve"> «оставайся дома»</w:t>
      </w:r>
    </w:p>
    <w:p w14:paraId="09806261" w14:textId="77777777" w:rsidR="00234311" w:rsidRPr="00AF6802" w:rsidRDefault="00234311" w:rsidP="00976396">
      <w:pPr>
        <w:tabs>
          <w:tab w:val="left" w:pos="6785"/>
        </w:tabs>
        <w:spacing w:after="0" w:line="276" w:lineRule="auto"/>
        <w:jc w:val="center"/>
        <w:rPr>
          <w:rFonts w:cs="Arial"/>
          <w:b/>
          <w:sz w:val="28"/>
          <w:lang w:val="ru-RU"/>
        </w:rPr>
      </w:pPr>
    </w:p>
    <w:p w14:paraId="7C9A59D7" w14:textId="0635861C" w:rsidR="004620CD" w:rsidRPr="00AF6802" w:rsidRDefault="004620CD" w:rsidP="004711F1">
      <w:pPr>
        <w:spacing w:line="276" w:lineRule="auto"/>
        <w:jc w:val="both"/>
        <w:rPr>
          <w:rFonts w:ascii="RazerF5" w:hAnsi="RazerF5" w:cstheme="minorHAnsi"/>
          <w:lang w:val="ru-RU"/>
        </w:rPr>
      </w:pPr>
      <w:r w:rsidRPr="00AF6802">
        <w:rPr>
          <w:rFonts w:ascii="RazerF5" w:hAnsi="RazerF5" w:cstheme="minorHAnsi"/>
          <w:lang w:val="ru-RU"/>
        </w:rPr>
        <w:t xml:space="preserve">Гонконг, 26 августа 2020 г. - </w:t>
      </w:r>
      <w:r w:rsidRPr="00AF6802">
        <w:rPr>
          <w:rFonts w:ascii="RazerF5" w:hAnsi="RazerF5" w:cstheme="minorHAnsi"/>
        </w:rPr>
        <w:t>Razer</w:t>
      </w:r>
      <w:r w:rsidRPr="00AF6802">
        <w:rPr>
          <w:rFonts w:ascii="RazerF5" w:hAnsi="RazerF5" w:cstheme="minorHAnsi"/>
          <w:lang w:val="ru-RU"/>
        </w:rPr>
        <w:t xml:space="preserve"> ™ («</w:t>
      </w:r>
      <w:r w:rsidRPr="00AF6802">
        <w:rPr>
          <w:rFonts w:ascii="RazerF5" w:hAnsi="RazerF5" w:cstheme="minorHAnsi"/>
        </w:rPr>
        <w:t>Razer</w:t>
      </w:r>
      <w:r w:rsidRPr="00AF6802">
        <w:rPr>
          <w:rFonts w:ascii="RazerF5" w:hAnsi="RazerF5" w:cstheme="minorHAnsi"/>
          <w:lang w:val="ru-RU"/>
        </w:rPr>
        <w:t xml:space="preserve">» или «Компания», </w:t>
      </w:r>
      <w:r w:rsidRPr="00AF6802">
        <w:rPr>
          <w:rFonts w:cstheme="minorHAnsi"/>
          <w:lang w:val="ru-RU"/>
        </w:rPr>
        <w:t>код на Фондовой бирже</w:t>
      </w:r>
      <w:r w:rsidRPr="00AF6802">
        <w:rPr>
          <w:rFonts w:ascii="RazerF5" w:hAnsi="RazerF5" w:cstheme="minorHAnsi"/>
          <w:lang w:val="ru-RU"/>
        </w:rPr>
        <w:t xml:space="preserve">: 1337), ведущий мировой </w:t>
      </w:r>
      <w:proofErr w:type="spellStart"/>
      <w:r w:rsidRPr="00AF6802">
        <w:rPr>
          <w:rFonts w:cstheme="minorHAnsi"/>
          <w:lang w:val="ru-RU"/>
        </w:rPr>
        <w:t>лайфстайл</w:t>
      </w:r>
      <w:proofErr w:type="spellEnd"/>
      <w:r w:rsidRPr="00AF6802">
        <w:rPr>
          <w:rFonts w:cstheme="minorHAnsi"/>
          <w:lang w:val="ru-RU"/>
        </w:rPr>
        <w:t xml:space="preserve"> </w:t>
      </w:r>
      <w:r w:rsidRPr="00AF6802">
        <w:rPr>
          <w:rFonts w:ascii="RazerF5" w:hAnsi="RazerF5" w:cstheme="minorHAnsi"/>
          <w:lang w:val="ru-RU"/>
        </w:rPr>
        <w:t xml:space="preserve">бренд для геймеров, объявляет </w:t>
      </w:r>
      <w:proofErr w:type="spellStart"/>
      <w:r w:rsidRPr="00AF6802">
        <w:rPr>
          <w:rFonts w:ascii="RazerF5" w:hAnsi="RazerF5" w:cstheme="minorHAnsi"/>
          <w:i/>
          <w:iCs/>
          <w:lang w:val="ru-RU"/>
        </w:rPr>
        <w:t>неаудированные</w:t>
      </w:r>
      <w:proofErr w:type="spellEnd"/>
      <w:r w:rsidRPr="00AF6802">
        <w:rPr>
          <w:rFonts w:ascii="RazerF5" w:hAnsi="RazerF5" w:cstheme="minorHAnsi"/>
          <w:lang w:val="ru-RU"/>
        </w:rPr>
        <w:t xml:space="preserve"> финансовые результаты за шесть месяцев, закончившихся 30 июня 2020 г. (</w:t>
      </w:r>
      <w:r w:rsidRPr="00AF6802">
        <w:rPr>
          <w:rFonts w:cstheme="minorHAnsi"/>
          <w:lang w:val="ru-RU"/>
        </w:rPr>
        <w:t>первое</w:t>
      </w:r>
      <w:r w:rsidRPr="00AF6802">
        <w:rPr>
          <w:rFonts w:ascii="RazerF5" w:hAnsi="RazerF5" w:cstheme="minorHAnsi"/>
          <w:lang w:val="ru-RU"/>
        </w:rPr>
        <w:t xml:space="preserve"> полугодие 2020 года).</w:t>
      </w:r>
    </w:p>
    <w:p w14:paraId="0F4EE7BA" w14:textId="2AA85624" w:rsidR="004620CD" w:rsidRPr="00AF6802" w:rsidRDefault="004620CD" w:rsidP="00782569">
      <w:pPr>
        <w:jc w:val="both"/>
        <w:rPr>
          <w:rFonts w:ascii="RazerF5" w:hAnsi="RazerF5"/>
          <w:lang w:val="ru-RU"/>
        </w:rPr>
      </w:pPr>
      <w:r w:rsidRPr="00AF6802">
        <w:rPr>
          <w:rFonts w:ascii="RazerF5" w:hAnsi="RazerF5"/>
          <w:lang w:val="ru-RU"/>
        </w:rPr>
        <w:t>«2020 год был непохожим на другие для всех нас</w:t>
      </w:r>
      <w:r w:rsidR="00496AF8" w:rsidRPr="00AF6802">
        <w:rPr>
          <w:lang w:val="ru-RU"/>
        </w:rPr>
        <w:t>,</w:t>
      </w:r>
      <w:r w:rsidRPr="00AF6802">
        <w:rPr>
          <w:rFonts w:ascii="RazerF5" w:hAnsi="RazerF5"/>
          <w:lang w:val="ru-RU"/>
        </w:rPr>
        <w:t xml:space="preserve"> во всем мире. Несмотря на нестабильность на мировом рынке, вызванную пандемией </w:t>
      </w:r>
      <w:r w:rsidRPr="00AF6802">
        <w:rPr>
          <w:rFonts w:ascii="RazerF5" w:hAnsi="RazerF5"/>
        </w:rPr>
        <w:t>COVID</w:t>
      </w:r>
      <w:r w:rsidRPr="00AF6802">
        <w:rPr>
          <w:rFonts w:ascii="RazerF5" w:hAnsi="RazerF5"/>
          <w:lang w:val="ru-RU"/>
        </w:rPr>
        <w:t xml:space="preserve">-19, у </w:t>
      </w:r>
      <w:r w:rsidRPr="00AF6802">
        <w:rPr>
          <w:rFonts w:ascii="RazerF5" w:hAnsi="RazerF5"/>
        </w:rPr>
        <w:t>Razer</w:t>
      </w:r>
      <w:r w:rsidRPr="00AF6802">
        <w:rPr>
          <w:rFonts w:ascii="RazerF5" w:hAnsi="RazerF5"/>
          <w:lang w:val="ru-RU"/>
        </w:rPr>
        <w:t xml:space="preserve"> было впечатляющее начало года благодаря </w:t>
      </w:r>
      <w:r w:rsidR="00496AF8" w:rsidRPr="00AF6802">
        <w:rPr>
          <w:lang w:val="ru-RU"/>
        </w:rPr>
        <w:t>главенствующему</w:t>
      </w:r>
      <w:r w:rsidRPr="00AF6802">
        <w:rPr>
          <w:rFonts w:ascii="RazerF5" w:hAnsi="RazerF5"/>
          <w:lang w:val="ru-RU"/>
        </w:rPr>
        <w:t xml:space="preserve"> положению бренда, расширению пользовательской базы и </w:t>
      </w:r>
      <w:r w:rsidR="00496AF8" w:rsidRPr="00AF6802">
        <w:rPr>
          <w:lang w:val="ru-RU"/>
        </w:rPr>
        <w:t>«оставайся-дома»-</w:t>
      </w:r>
      <w:r w:rsidRPr="00AF6802">
        <w:rPr>
          <w:rFonts w:ascii="RazerF5" w:hAnsi="RazerF5"/>
          <w:lang w:val="ru-RU"/>
        </w:rPr>
        <w:t>т</w:t>
      </w:r>
      <w:r w:rsidR="00496AF8" w:rsidRPr="00AF6802">
        <w:rPr>
          <w:lang w:val="ru-RU"/>
        </w:rPr>
        <w:t>рендам</w:t>
      </w:r>
      <w:r w:rsidRPr="00AF6802">
        <w:rPr>
          <w:rFonts w:ascii="RazerF5" w:hAnsi="RazerF5"/>
          <w:lang w:val="ru-RU"/>
        </w:rPr>
        <w:t xml:space="preserve">», - </w:t>
      </w:r>
      <w:r w:rsidR="00496AF8" w:rsidRPr="00AF6802">
        <w:rPr>
          <w:b/>
          <w:bCs/>
          <w:lang w:val="ru-RU"/>
        </w:rPr>
        <w:t>заявил</w:t>
      </w:r>
      <w:r w:rsidRPr="00AF6802">
        <w:rPr>
          <w:rFonts w:ascii="RazerF5" w:hAnsi="RazerF5"/>
          <w:b/>
          <w:bCs/>
          <w:lang w:val="ru-RU"/>
        </w:rPr>
        <w:t xml:space="preserve"> Мин-Лян </w:t>
      </w:r>
      <w:proofErr w:type="spellStart"/>
      <w:r w:rsidRPr="00AF6802">
        <w:rPr>
          <w:rFonts w:ascii="RazerF5" w:hAnsi="RazerF5"/>
          <w:b/>
          <w:bCs/>
          <w:lang w:val="ru-RU"/>
        </w:rPr>
        <w:t>Тан</w:t>
      </w:r>
      <w:proofErr w:type="spellEnd"/>
      <w:r w:rsidRPr="00AF6802">
        <w:rPr>
          <w:rFonts w:ascii="RazerF5" w:hAnsi="RazerF5"/>
          <w:b/>
          <w:bCs/>
          <w:lang w:val="ru-RU"/>
        </w:rPr>
        <w:t xml:space="preserve">, соучредитель и генеральный директор </w:t>
      </w:r>
      <w:r w:rsidRPr="00AF6802">
        <w:rPr>
          <w:rFonts w:ascii="RazerF5" w:hAnsi="RazerF5"/>
          <w:b/>
          <w:bCs/>
        </w:rPr>
        <w:t>Razer</w:t>
      </w:r>
      <w:r w:rsidRPr="00AF6802">
        <w:rPr>
          <w:rFonts w:ascii="RazerF5" w:hAnsi="RazerF5"/>
          <w:b/>
          <w:bCs/>
          <w:lang w:val="ru-RU"/>
        </w:rPr>
        <w:t>.</w:t>
      </w:r>
    </w:p>
    <w:p w14:paraId="5455899E" w14:textId="6F8A6D71" w:rsidR="00B55D35" w:rsidRPr="00AF6802" w:rsidRDefault="00496AF8" w:rsidP="004711F1">
      <w:pPr>
        <w:pStyle w:val="NoSpacing"/>
        <w:spacing w:line="276" w:lineRule="auto"/>
        <w:jc w:val="both"/>
        <w:rPr>
          <w:lang w:val="ru-RU" w:eastAsia="zh-TW"/>
        </w:rPr>
      </w:pPr>
      <w:r w:rsidRPr="00AF6802">
        <w:rPr>
          <w:rFonts w:ascii="RazerF5" w:hAnsi="RazerF5"/>
          <w:lang w:val="ru-RU" w:eastAsia="zh-TW"/>
        </w:rPr>
        <w:t>«</w:t>
      </w:r>
      <w:r w:rsidRPr="00AF6802">
        <w:rPr>
          <w:lang w:val="ru-RU" w:eastAsia="zh-TW"/>
        </w:rPr>
        <w:t xml:space="preserve">Всеобщая необходимость оставаться дома </w:t>
      </w:r>
      <w:r w:rsidRPr="00AF6802">
        <w:rPr>
          <w:rFonts w:ascii="RazerF5" w:hAnsi="RazerF5"/>
          <w:lang w:val="ru-RU" w:eastAsia="zh-TW"/>
        </w:rPr>
        <w:t xml:space="preserve">привела к рекордному росту вовлеченности пользователей в игры и </w:t>
      </w:r>
      <w:proofErr w:type="spellStart"/>
      <w:r w:rsidRPr="00AF6802">
        <w:rPr>
          <w:rFonts w:ascii="RazerF5" w:hAnsi="RazerF5"/>
          <w:lang w:val="ru-RU" w:eastAsia="zh-TW"/>
        </w:rPr>
        <w:t>киберспорт</w:t>
      </w:r>
      <w:proofErr w:type="spellEnd"/>
      <w:r w:rsidRPr="00AF6802">
        <w:rPr>
          <w:rFonts w:ascii="RazerF5" w:hAnsi="RazerF5"/>
          <w:lang w:val="ru-RU" w:eastAsia="zh-TW"/>
        </w:rPr>
        <w:t>. Благодаря нашей экосистеме</w:t>
      </w:r>
      <w:r w:rsidR="00734857" w:rsidRPr="00AF6802">
        <w:rPr>
          <w:lang w:val="ru-RU" w:eastAsia="zh-TW"/>
        </w:rPr>
        <w:t>, состоящей из</w:t>
      </w:r>
      <w:r w:rsidRPr="00AF6802">
        <w:rPr>
          <w:rFonts w:ascii="RazerF5" w:hAnsi="RazerF5"/>
          <w:lang w:val="ru-RU" w:eastAsia="zh-TW"/>
        </w:rPr>
        <w:t xml:space="preserve"> оборудования, программного обеспечения и услуг, ориентированной на геймеров / молодежь, </w:t>
      </w:r>
      <w:r w:rsidR="00734857" w:rsidRPr="00AF6802">
        <w:rPr>
          <w:lang w:eastAsia="zh-TW"/>
        </w:rPr>
        <w:t>Razer</w:t>
      </w:r>
      <w:r w:rsidR="00734857" w:rsidRPr="00AF6802">
        <w:rPr>
          <w:lang w:val="ru-RU" w:eastAsia="zh-TW"/>
        </w:rPr>
        <w:t xml:space="preserve"> смогли на полную использовать</w:t>
      </w:r>
      <w:r w:rsidRPr="00AF6802">
        <w:rPr>
          <w:rFonts w:ascii="RazerF5" w:hAnsi="RazerF5"/>
          <w:lang w:val="ru-RU" w:eastAsia="zh-TW"/>
        </w:rPr>
        <w:t xml:space="preserve"> возможност</w:t>
      </w:r>
      <w:r w:rsidR="00734857" w:rsidRPr="00AF6802">
        <w:rPr>
          <w:lang w:val="ru-RU" w:eastAsia="zh-TW"/>
        </w:rPr>
        <w:t>и</w:t>
      </w:r>
      <w:r w:rsidRPr="00AF6802">
        <w:rPr>
          <w:rFonts w:ascii="RazerF5" w:hAnsi="RazerF5"/>
          <w:lang w:val="ru-RU" w:eastAsia="zh-TW"/>
        </w:rPr>
        <w:t xml:space="preserve"> этих тенденций. Основы нашего бизнеса остаются такими же прочными, как и прежде, благодаря </w:t>
      </w:r>
      <w:r w:rsidR="00734857" w:rsidRPr="00AF6802">
        <w:rPr>
          <w:lang w:val="ru-RU" w:eastAsia="zh-TW"/>
        </w:rPr>
        <w:t>устойчивому лидерству бренда</w:t>
      </w:r>
      <w:r w:rsidRPr="00AF6802">
        <w:rPr>
          <w:rFonts w:ascii="RazerF5" w:hAnsi="RazerF5"/>
          <w:lang w:val="ru-RU" w:eastAsia="zh-TW"/>
        </w:rPr>
        <w:t xml:space="preserve">, </w:t>
      </w:r>
      <w:r w:rsidR="00734857" w:rsidRPr="00AF6802">
        <w:rPr>
          <w:lang w:val="ru-RU" w:eastAsia="zh-TW"/>
        </w:rPr>
        <w:t xml:space="preserve">интересным </w:t>
      </w:r>
      <w:proofErr w:type="spellStart"/>
      <w:r w:rsidR="00734857" w:rsidRPr="00AF6802">
        <w:rPr>
          <w:lang w:val="ru-RU" w:eastAsia="zh-TW"/>
        </w:rPr>
        <w:t>хардварным</w:t>
      </w:r>
      <w:proofErr w:type="spellEnd"/>
      <w:r w:rsidR="00734857" w:rsidRPr="00AF6802">
        <w:rPr>
          <w:lang w:val="ru-RU" w:eastAsia="zh-TW"/>
        </w:rPr>
        <w:t xml:space="preserve"> предложениям</w:t>
      </w:r>
      <w:r w:rsidRPr="00AF6802">
        <w:rPr>
          <w:rFonts w:ascii="RazerF5" w:hAnsi="RazerF5"/>
          <w:lang w:val="ru-RU" w:eastAsia="zh-TW"/>
        </w:rPr>
        <w:t>, программного обеспечени</w:t>
      </w:r>
      <w:r w:rsidR="00734857" w:rsidRPr="00AF6802">
        <w:rPr>
          <w:lang w:val="ru-RU" w:eastAsia="zh-TW"/>
        </w:rPr>
        <w:t>ю</w:t>
      </w:r>
      <w:r w:rsidRPr="00AF6802">
        <w:rPr>
          <w:rFonts w:ascii="RazerF5" w:hAnsi="RazerF5"/>
          <w:lang w:val="ru-RU" w:eastAsia="zh-TW"/>
        </w:rPr>
        <w:t xml:space="preserve"> и услуг</w:t>
      </w:r>
      <w:r w:rsidR="00734857" w:rsidRPr="00AF6802">
        <w:rPr>
          <w:lang w:val="ru-RU" w:eastAsia="zh-TW"/>
        </w:rPr>
        <w:t>ам</w:t>
      </w:r>
      <w:r w:rsidRPr="00AF6802">
        <w:rPr>
          <w:rFonts w:ascii="RazerF5" w:hAnsi="RazerF5"/>
          <w:lang w:val="ru-RU" w:eastAsia="zh-TW"/>
        </w:rPr>
        <w:t xml:space="preserve">, а также надежному исполнению. Мы уверены, что </w:t>
      </w:r>
      <w:r w:rsidR="00734857" w:rsidRPr="00AF6802">
        <w:rPr>
          <w:lang w:val="ru-RU" w:eastAsia="zh-TW"/>
        </w:rPr>
        <w:t>все это</w:t>
      </w:r>
      <w:r w:rsidRPr="00AF6802">
        <w:rPr>
          <w:rFonts w:ascii="RazerF5" w:hAnsi="RazerF5"/>
          <w:lang w:val="ru-RU" w:eastAsia="zh-TW"/>
        </w:rPr>
        <w:t xml:space="preserve"> в сочетании с</w:t>
      </w:r>
      <w:r w:rsidR="00734857" w:rsidRPr="00AF6802">
        <w:rPr>
          <w:lang w:val="ru-RU" w:eastAsia="zh-TW"/>
        </w:rPr>
        <w:t xml:space="preserve">о </w:t>
      </w:r>
      <w:r w:rsidRPr="00AF6802">
        <w:rPr>
          <w:rFonts w:ascii="RazerF5" w:hAnsi="RazerF5"/>
          <w:lang w:val="ru-RU" w:eastAsia="zh-TW"/>
        </w:rPr>
        <w:t xml:space="preserve">строгой дисциплиной в отношении операционных расходов и </w:t>
      </w:r>
      <w:r w:rsidR="00734857" w:rsidRPr="00AF6802">
        <w:rPr>
          <w:lang w:val="ru-RU" w:eastAsia="zh-TW"/>
        </w:rPr>
        <w:t>устойчивым финансовым положением с</w:t>
      </w:r>
      <w:r w:rsidRPr="00AF6802">
        <w:rPr>
          <w:rFonts w:ascii="RazerF5" w:hAnsi="RazerF5"/>
          <w:lang w:val="ru-RU" w:eastAsia="zh-TW"/>
        </w:rPr>
        <w:t xml:space="preserve"> более </w:t>
      </w:r>
      <w:r w:rsidR="00734857" w:rsidRPr="00AF6802">
        <w:rPr>
          <w:rFonts w:ascii="RazerF5" w:hAnsi="RazerF5"/>
          <w:lang w:val="ru-RU" w:eastAsia="zh-TW"/>
        </w:rPr>
        <w:t>$</w:t>
      </w:r>
      <w:r w:rsidRPr="00AF6802">
        <w:rPr>
          <w:rFonts w:ascii="RazerF5" w:hAnsi="RazerF5"/>
          <w:lang w:val="ru-RU" w:eastAsia="zh-TW"/>
        </w:rPr>
        <w:t xml:space="preserve">500 </w:t>
      </w:r>
      <w:r w:rsidR="00734857" w:rsidRPr="00AF6802">
        <w:rPr>
          <w:lang w:val="ru-RU" w:eastAsia="zh-TW"/>
        </w:rPr>
        <w:t>млн</w:t>
      </w:r>
      <w:r w:rsidRPr="00AF6802">
        <w:rPr>
          <w:rFonts w:ascii="RazerF5" w:hAnsi="RazerF5"/>
          <w:lang w:val="ru-RU" w:eastAsia="zh-TW"/>
        </w:rPr>
        <w:t xml:space="preserve"> помогут нам даже во времена сложных глобальных экономических</w:t>
      </w:r>
      <w:r w:rsidR="00734857" w:rsidRPr="00AF6802">
        <w:rPr>
          <w:lang w:val="ru-RU" w:eastAsia="zh-TW"/>
        </w:rPr>
        <w:t xml:space="preserve"> обстоятельств</w:t>
      </w:r>
      <w:r w:rsidRPr="00AF6802">
        <w:rPr>
          <w:rFonts w:ascii="RazerF5" w:hAnsi="RazerF5"/>
          <w:lang w:val="ru-RU" w:eastAsia="zh-TW"/>
        </w:rPr>
        <w:t>», - добавил он.</w:t>
      </w:r>
    </w:p>
    <w:p w14:paraId="02854A67" w14:textId="77777777" w:rsidR="00734857" w:rsidRPr="00AF6802" w:rsidRDefault="00734857" w:rsidP="004711F1">
      <w:pPr>
        <w:pStyle w:val="NoSpacing"/>
        <w:spacing w:line="276" w:lineRule="auto"/>
        <w:jc w:val="both"/>
        <w:rPr>
          <w:lang w:val="ru-RU" w:eastAsia="zh-TW"/>
        </w:rPr>
      </w:pPr>
    </w:p>
    <w:p w14:paraId="6EA539DE" w14:textId="77777777" w:rsidR="00734857" w:rsidRPr="00AF6802" w:rsidRDefault="00734857" w:rsidP="00734857">
      <w:pPr>
        <w:pStyle w:val="CommentText"/>
        <w:contextualSpacing/>
        <w:jc w:val="both"/>
        <w:rPr>
          <w:rFonts w:ascii="RazerF5" w:hAnsi="RazerF5"/>
          <w:b/>
          <w:sz w:val="24"/>
          <w:szCs w:val="24"/>
          <w:lang w:val="ru-RU"/>
        </w:rPr>
      </w:pPr>
      <w:r w:rsidRPr="00AF6802">
        <w:rPr>
          <w:rFonts w:ascii="RazerF5" w:hAnsi="RazerF5"/>
          <w:b/>
          <w:sz w:val="24"/>
          <w:szCs w:val="24"/>
          <w:lang w:val="ru-RU"/>
        </w:rPr>
        <w:t>Основные показатели прибыли за 1 полугодие 2020 г.</w:t>
      </w:r>
    </w:p>
    <w:p w14:paraId="53A9E000" w14:textId="77777777" w:rsidR="00734857" w:rsidRPr="00AF6802" w:rsidRDefault="00734857" w:rsidP="00734857">
      <w:pPr>
        <w:pStyle w:val="CommentText"/>
        <w:contextualSpacing/>
        <w:jc w:val="both"/>
        <w:rPr>
          <w:rFonts w:ascii="RazerF5" w:hAnsi="RazerF5"/>
          <w:bCs/>
          <w:sz w:val="24"/>
          <w:szCs w:val="24"/>
          <w:u w:val="single"/>
          <w:lang w:val="ru-RU"/>
        </w:rPr>
      </w:pPr>
      <w:r w:rsidRPr="00AF6802">
        <w:rPr>
          <w:rFonts w:ascii="RazerF5" w:hAnsi="RazerF5"/>
          <w:bCs/>
          <w:sz w:val="24"/>
          <w:szCs w:val="24"/>
          <w:u w:val="single"/>
          <w:lang w:val="ru-RU"/>
        </w:rPr>
        <w:t>КОМПАНИЯ</w:t>
      </w:r>
    </w:p>
    <w:p w14:paraId="37033EA3" w14:textId="1D484C94" w:rsidR="00734857" w:rsidRPr="00AF6802" w:rsidRDefault="00734857" w:rsidP="00734857">
      <w:pPr>
        <w:pStyle w:val="CommentText"/>
        <w:numPr>
          <w:ilvl w:val="0"/>
          <w:numId w:val="15"/>
        </w:numPr>
        <w:contextualSpacing/>
        <w:jc w:val="both"/>
        <w:rPr>
          <w:rFonts w:ascii="RazerF5" w:hAnsi="RazerF5"/>
          <w:bCs/>
          <w:sz w:val="24"/>
          <w:szCs w:val="24"/>
          <w:lang w:val="ru-RU"/>
        </w:rPr>
      </w:pPr>
      <w:r w:rsidRPr="00AF6802">
        <w:rPr>
          <w:rFonts w:ascii="RazerF5" w:hAnsi="RazerF5"/>
          <w:b/>
          <w:sz w:val="24"/>
          <w:szCs w:val="24"/>
          <w:lang w:val="ru-RU"/>
        </w:rPr>
        <w:t xml:space="preserve">Рекордная выручка в размере $ 447,5 млн с </w:t>
      </w:r>
      <w:r w:rsidR="004E6C98" w:rsidRPr="00AF6802">
        <w:rPr>
          <w:b/>
          <w:sz w:val="24"/>
          <w:szCs w:val="24"/>
          <w:lang w:val="ru-RU"/>
        </w:rPr>
        <w:t>годовым приростом в размере</w:t>
      </w:r>
      <w:r w:rsidRPr="00AF6802">
        <w:rPr>
          <w:rFonts w:ascii="RazerF5" w:hAnsi="RazerF5"/>
          <w:b/>
          <w:sz w:val="24"/>
          <w:szCs w:val="24"/>
          <w:lang w:val="ru-RU"/>
        </w:rPr>
        <w:t xml:space="preserve"> 25,3%</w:t>
      </w:r>
      <w:r w:rsidRPr="00AF6802">
        <w:rPr>
          <w:rFonts w:ascii="RazerF5" w:hAnsi="RazerF5"/>
          <w:bCs/>
          <w:sz w:val="24"/>
          <w:szCs w:val="24"/>
          <w:lang w:val="ru-RU"/>
        </w:rPr>
        <w:t xml:space="preserve">, </w:t>
      </w:r>
      <w:r w:rsidR="004E6C98" w:rsidRPr="00AF6802">
        <w:rPr>
          <w:bCs/>
          <w:sz w:val="24"/>
          <w:szCs w:val="24"/>
          <w:lang w:val="ru-RU"/>
        </w:rPr>
        <w:t xml:space="preserve">превзошедшая </w:t>
      </w:r>
      <w:r w:rsidRPr="00AF6802">
        <w:rPr>
          <w:rFonts w:ascii="RazerF5" w:hAnsi="RazerF5"/>
          <w:bCs/>
          <w:sz w:val="24"/>
          <w:szCs w:val="24"/>
          <w:lang w:val="ru-RU"/>
        </w:rPr>
        <w:t xml:space="preserve">ожидания </w:t>
      </w:r>
      <w:r w:rsidR="004E6C98" w:rsidRPr="00AF6802">
        <w:rPr>
          <w:bCs/>
          <w:sz w:val="24"/>
          <w:szCs w:val="24"/>
          <w:lang w:val="ru-RU"/>
        </w:rPr>
        <w:t>благодаря мощному росту</w:t>
      </w:r>
      <w:r w:rsidRPr="00AF6802">
        <w:rPr>
          <w:rFonts w:ascii="RazerF5" w:hAnsi="RazerF5"/>
          <w:bCs/>
          <w:sz w:val="24"/>
          <w:szCs w:val="24"/>
          <w:lang w:val="ru-RU"/>
        </w:rPr>
        <w:t xml:space="preserve"> всего </w:t>
      </w:r>
      <w:r w:rsidR="004E6C98" w:rsidRPr="00AF6802">
        <w:rPr>
          <w:bCs/>
          <w:sz w:val="24"/>
          <w:szCs w:val="24"/>
          <w:lang w:val="ru-RU"/>
        </w:rPr>
        <w:t>портфолио</w:t>
      </w:r>
      <w:r w:rsidRPr="00AF6802">
        <w:rPr>
          <w:rFonts w:ascii="RazerF5" w:hAnsi="RazerF5"/>
          <w:bCs/>
          <w:sz w:val="24"/>
          <w:szCs w:val="24"/>
          <w:lang w:val="ru-RU"/>
        </w:rPr>
        <w:t xml:space="preserve"> периферийных устройств, двузначн</w:t>
      </w:r>
      <w:r w:rsidR="004E6C98" w:rsidRPr="00AF6802">
        <w:rPr>
          <w:bCs/>
          <w:sz w:val="24"/>
          <w:szCs w:val="24"/>
          <w:lang w:val="ru-RU"/>
        </w:rPr>
        <w:t>ому</w:t>
      </w:r>
      <w:r w:rsidRPr="00AF6802">
        <w:rPr>
          <w:rFonts w:ascii="RazerF5" w:hAnsi="RazerF5"/>
          <w:bCs/>
          <w:sz w:val="24"/>
          <w:szCs w:val="24"/>
          <w:lang w:val="ru-RU"/>
        </w:rPr>
        <w:t xml:space="preserve"> процентн</w:t>
      </w:r>
      <w:r w:rsidR="004E6C98" w:rsidRPr="00AF6802">
        <w:rPr>
          <w:bCs/>
          <w:sz w:val="24"/>
          <w:szCs w:val="24"/>
          <w:lang w:val="ru-RU"/>
        </w:rPr>
        <w:t>ому</w:t>
      </w:r>
      <w:r w:rsidRPr="00AF6802">
        <w:rPr>
          <w:rFonts w:ascii="RazerF5" w:hAnsi="RazerF5"/>
          <w:bCs/>
          <w:sz w:val="24"/>
          <w:szCs w:val="24"/>
          <w:lang w:val="ru-RU"/>
        </w:rPr>
        <w:t xml:space="preserve"> рост</w:t>
      </w:r>
      <w:r w:rsidR="004E6C98" w:rsidRPr="00AF6802">
        <w:rPr>
          <w:bCs/>
          <w:sz w:val="24"/>
          <w:szCs w:val="24"/>
          <w:lang w:val="ru-RU"/>
        </w:rPr>
        <w:t>у</w:t>
      </w:r>
      <w:r w:rsidRPr="00AF6802">
        <w:rPr>
          <w:rFonts w:ascii="RazerF5" w:hAnsi="RazerF5"/>
          <w:bCs/>
          <w:sz w:val="24"/>
          <w:szCs w:val="24"/>
          <w:lang w:val="ru-RU"/>
        </w:rPr>
        <w:t xml:space="preserve"> в годовом исчислении для </w:t>
      </w:r>
      <w:r w:rsidR="004E6C98" w:rsidRPr="00AF6802">
        <w:rPr>
          <w:bCs/>
          <w:sz w:val="24"/>
          <w:szCs w:val="24"/>
          <w:lang w:val="ru-RU"/>
        </w:rPr>
        <w:t>системных продуктов</w:t>
      </w:r>
      <w:r w:rsidRPr="00AF6802">
        <w:rPr>
          <w:rFonts w:ascii="RazerF5" w:hAnsi="RazerF5"/>
          <w:bCs/>
          <w:sz w:val="24"/>
          <w:szCs w:val="24"/>
          <w:lang w:val="ru-RU"/>
        </w:rPr>
        <w:t xml:space="preserve"> в мае и июне и феноменальн</w:t>
      </w:r>
      <w:r w:rsidR="004E6C98" w:rsidRPr="00AF6802">
        <w:rPr>
          <w:bCs/>
          <w:sz w:val="24"/>
          <w:szCs w:val="24"/>
          <w:lang w:val="ru-RU"/>
        </w:rPr>
        <w:t>ому</w:t>
      </w:r>
      <w:r w:rsidRPr="00AF6802">
        <w:rPr>
          <w:rFonts w:ascii="RazerF5" w:hAnsi="RazerF5"/>
          <w:bCs/>
          <w:sz w:val="24"/>
          <w:szCs w:val="24"/>
          <w:lang w:val="ru-RU"/>
        </w:rPr>
        <w:t xml:space="preserve"> рост</w:t>
      </w:r>
      <w:r w:rsidR="004E6C98" w:rsidRPr="00AF6802">
        <w:rPr>
          <w:bCs/>
          <w:sz w:val="24"/>
          <w:szCs w:val="24"/>
          <w:lang w:val="ru-RU"/>
        </w:rPr>
        <w:t>у</w:t>
      </w:r>
      <w:r w:rsidRPr="00AF6802">
        <w:rPr>
          <w:rFonts w:ascii="RazerF5" w:hAnsi="RazerF5"/>
          <w:bCs/>
          <w:sz w:val="24"/>
          <w:szCs w:val="24"/>
          <w:lang w:val="ru-RU"/>
        </w:rPr>
        <w:t xml:space="preserve"> в сфере услуг</w:t>
      </w:r>
    </w:p>
    <w:p w14:paraId="1286B681" w14:textId="1C73C94A" w:rsidR="00734857" w:rsidRPr="00AF6802" w:rsidRDefault="004E6C98" w:rsidP="00734857">
      <w:pPr>
        <w:pStyle w:val="CommentText"/>
        <w:numPr>
          <w:ilvl w:val="0"/>
          <w:numId w:val="15"/>
        </w:numPr>
        <w:contextualSpacing/>
        <w:jc w:val="both"/>
        <w:rPr>
          <w:rFonts w:ascii="RazerF5" w:hAnsi="RazerF5"/>
          <w:bCs/>
          <w:sz w:val="24"/>
          <w:szCs w:val="24"/>
          <w:lang w:val="ru-RU"/>
        </w:rPr>
      </w:pPr>
      <w:r w:rsidRPr="00AF6802">
        <w:rPr>
          <w:b/>
          <w:sz w:val="24"/>
          <w:szCs w:val="24"/>
          <w:lang w:val="ru-RU"/>
        </w:rPr>
        <w:t>Чистый валовый доход</w:t>
      </w:r>
      <w:r w:rsidR="00734857" w:rsidRPr="00AF6802">
        <w:rPr>
          <w:rFonts w:ascii="RazerF5" w:hAnsi="RazerF5"/>
          <w:b/>
          <w:sz w:val="24"/>
          <w:szCs w:val="24"/>
          <w:lang w:val="ru-RU"/>
        </w:rPr>
        <w:t xml:space="preserve"> </w:t>
      </w:r>
      <w:r w:rsidRPr="00AF6802">
        <w:rPr>
          <w:b/>
          <w:sz w:val="24"/>
          <w:szCs w:val="24"/>
          <w:lang w:val="ru-RU"/>
        </w:rPr>
        <w:t>увеличился</w:t>
      </w:r>
      <w:r w:rsidR="00734857" w:rsidRPr="00AF6802">
        <w:rPr>
          <w:rFonts w:ascii="RazerF5" w:hAnsi="RazerF5"/>
          <w:b/>
          <w:sz w:val="24"/>
          <w:szCs w:val="24"/>
          <w:lang w:val="ru-RU"/>
        </w:rPr>
        <w:t xml:space="preserve"> до 22,0%</w:t>
      </w:r>
      <w:r w:rsidR="00734857" w:rsidRPr="00AF6802">
        <w:rPr>
          <w:rFonts w:ascii="RazerF5" w:hAnsi="RazerF5"/>
          <w:bCs/>
          <w:sz w:val="24"/>
          <w:szCs w:val="24"/>
          <w:lang w:val="ru-RU"/>
        </w:rPr>
        <w:t xml:space="preserve"> в результате увеличения доли услуг, которые </w:t>
      </w:r>
      <w:r w:rsidRPr="00AF6802">
        <w:rPr>
          <w:bCs/>
          <w:sz w:val="24"/>
          <w:szCs w:val="24"/>
          <w:lang w:val="ru-RU"/>
        </w:rPr>
        <w:t>нивелировали</w:t>
      </w:r>
      <w:r w:rsidR="00734857" w:rsidRPr="00AF6802">
        <w:rPr>
          <w:rFonts w:ascii="RazerF5" w:hAnsi="RazerF5"/>
          <w:bCs/>
          <w:sz w:val="24"/>
          <w:szCs w:val="24"/>
          <w:lang w:val="ru-RU"/>
        </w:rPr>
        <w:t xml:space="preserve"> увеличение транспортных расходов, </w:t>
      </w:r>
      <w:r w:rsidRPr="00AF6802">
        <w:rPr>
          <w:bCs/>
          <w:sz w:val="24"/>
          <w:szCs w:val="24"/>
          <w:lang w:val="ru-RU"/>
        </w:rPr>
        <w:t>которые образовались из-за</w:t>
      </w:r>
      <w:r w:rsidR="00734857" w:rsidRPr="00AF6802">
        <w:rPr>
          <w:rFonts w:ascii="RazerF5" w:hAnsi="RazerF5"/>
          <w:bCs/>
          <w:sz w:val="24"/>
          <w:szCs w:val="24"/>
          <w:lang w:val="ru-RU"/>
        </w:rPr>
        <w:t xml:space="preserve"> резко</w:t>
      </w:r>
      <w:r w:rsidRPr="00AF6802">
        <w:rPr>
          <w:bCs/>
          <w:sz w:val="24"/>
          <w:szCs w:val="24"/>
          <w:lang w:val="ru-RU"/>
        </w:rPr>
        <w:t>го</w:t>
      </w:r>
      <w:r w:rsidR="00734857" w:rsidRPr="00AF6802">
        <w:rPr>
          <w:rFonts w:ascii="RazerF5" w:hAnsi="RazerF5"/>
          <w:bCs/>
          <w:sz w:val="24"/>
          <w:szCs w:val="24"/>
          <w:lang w:val="ru-RU"/>
        </w:rPr>
        <w:t xml:space="preserve"> </w:t>
      </w:r>
      <w:r w:rsidRPr="00AF6802">
        <w:rPr>
          <w:bCs/>
          <w:sz w:val="24"/>
          <w:szCs w:val="24"/>
          <w:lang w:val="ru-RU"/>
        </w:rPr>
        <w:t>скачка</w:t>
      </w:r>
      <w:r w:rsidR="00734857" w:rsidRPr="00AF6802">
        <w:rPr>
          <w:rFonts w:ascii="RazerF5" w:hAnsi="RazerF5"/>
          <w:bCs/>
          <w:sz w:val="24"/>
          <w:szCs w:val="24"/>
          <w:lang w:val="ru-RU"/>
        </w:rPr>
        <w:t xml:space="preserve"> спроса на продукцию.</w:t>
      </w:r>
    </w:p>
    <w:p w14:paraId="55142AAF" w14:textId="7137839A" w:rsidR="00734857" w:rsidRPr="00AF6802" w:rsidRDefault="00734857" w:rsidP="00734857">
      <w:pPr>
        <w:pStyle w:val="CommentText"/>
        <w:numPr>
          <w:ilvl w:val="0"/>
          <w:numId w:val="15"/>
        </w:numPr>
        <w:contextualSpacing/>
        <w:jc w:val="both"/>
        <w:rPr>
          <w:rFonts w:ascii="RazerF5" w:hAnsi="RazerF5"/>
          <w:bCs/>
          <w:sz w:val="24"/>
          <w:szCs w:val="24"/>
          <w:lang w:val="ru-RU"/>
        </w:rPr>
      </w:pPr>
      <w:r w:rsidRPr="00AF6802">
        <w:rPr>
          <w:rFonts w:ascii="RazerF5" w:hAnsi="RazerF5"/>
          <w:b/>
          <w:sz w:val="24"/>
          <w:szCs w:val="24"/>
          <w:lang w:val="ru-RU"/>
        </w:rPr>
        <w:t>Положительн</w:t>
      </w:r>
      <w:r w:rsidR="004E6C98" w:rsidRPr="00AF6802">
        <w:rPr>
          <w:b/>
          <w:sz w:val="24"/>
          <w:szCs w:val="24"/>
          <w:lang w:val="ru-RU"/>
        </w:rPr>
        <w:t>о</w:t>
      </w:r>
      <w:r w:rsidRPr="00AF6802">
        <w:rPr>
          <w:rFonts w:ascii="RazerF5" w:hAnsi="RazerF5"/>
          <w:b/>
          <w:sz w:val="24"/>
          <w:szCs w:val="24"/>
          <w:lang w:val="ru-RU"/>
        </w:rPr>
        <w:t xml:space="preserve"> скорректированная </w:t>
      </w:r>
      <w:r w:rsidRPr="00AF6802">
        <w:rPr>
          <w:rFonts w:ascii="RazerF5" w:hAnsi="RazerF5"/>
          <w:b/>
          <w:sz w:val="24"/>
          <w:szCs w:val="24"/>
        </w:rPr>
        <w:t>EBITDA</w:t>
      </w:r>
      <w:r w:rsidRPr="00AF6802">
        <w:rPr>
          <w:rFonts w:ascii="RazerF5" w:hAnsi="RazerF5"/>
          <w:b/>
          <w:sz w:val="24"/>
          <w:szCs w:val="24"/>
          <w:lang w:val="ru-RU"/>
        </w:rPr>
        <w:t xml:space="preserve"> в размере </w:t>
      </w:r>
      <w:r w:rsidR="004E6C98" w:rsidRPr="00AF6802">
        <w:rPr>
          <w:rFonts w:ascii="RazerF5" w:hAnsi="RazerF5"/>
          <w:b/>
          <w:sz w:val="24"/>
          <w:szCs w:val="24"/>
          <w:lang w:val="ru-RU"/>
        </w:rPr>
        <w:t>$</w:t>
      </w:r>
      <w:r w:rsidRPr="00AF6802">
        <w:rPr>
          <w:rFonts w:ascii="RazerF5" w:hAnsi="RazerF5"/>
          <w:b/>
          <w:sz w:val="24"/>
          <w:szCs w:val="24"/>
          <w:lang w:val="ru-RU"/>
        </w:rPr>
        <w:t>3,2 млн, превзошедшая ожидания,</w:t>
      </w:r>
      <w:r w:rsidRPr="00AF6802">
        <w:rPr>
          <w:rFonts w:ascii="RazerF5" w:hAnsi="RazerF5"/>
          <w:bCs/>
          <w:sz w:val="24"/>
          <w:szCs w:val="24"/>
          <w:lang w:val="ru-RU"/>
        </w:rPr>
        <w:t xml:space="preserve"> обусловленная исключительным ростом выручки и продолжающимся повышением </w:t>
      </w:r>
      <w:r w:rsidR="004E6C98" w:rsidRPr="00AF6802">
        <w:rPr>
          <w:bCs/>
          <w:sz w:val="24"/>
          <w:szCs w:val="24"/>
          <w:lang w:val="ru-RU"/>
        </w:rPr>
        <w:t>экономической эффективности</w:t>
      </w:r>
      <w:r w:rsidRPr="00AF6802">
        <w:rPr>
          <w:rFonts w:ascii="RazerF5" w:hAnsi="RazerF5"/>
          <w:bCs/>
          <w:sz w:val="24"/>
          <w:szCs w:val="24"/>
          <w:lang w:val="ru-RU"/>
        </w:rPr>
        <w:t>.</w:t>
      </w:r>
    </w:p>
    <w:p w14:paraId="01B661C8" w14:textId="55803439" w:rsidR="00734857" w:rsidRPr="00AF6802" w:rsidRDefault="004E6C98" w:rsidP="00734857">
      <w:pPr>
        <w:pStyle w:val="CommentText"/>
        <w:numPr>
          <w:ilvl w:val="0"/>
          <w:numId w:val="15"/>
        </w:numPr>
        <w:contextualSpacing/>
        <w:jc w:val="both"/>
        <w:rPr>
          <w:rFonts w:ascii="RazerF5" w:hAnsi="RazerF5"/>
          <w:bCs/>
          <w:sz w:val="24"/>
          <w:szCs w:val="24"/>
          <w:lang w:val="ru-RU"/>
        </w:rPr>
      </w:pPr>
      <w:r w:rsidRPr="00AF6802">
        <w:rPr>
          <w:b/>
          <w:sz w:val="24"/>
          <w:szCs w:val="24"/>
          <w:lang w:val="ru-RU"/>
        </w:rPr>
        <w:lastRenderedPageBreak/>
        <w:t>Движение денежных средств</w:t>
      </w:r>
      <w:r w:rsidR="00734857" w:rsidRPr="00AF6802">
        <w:rPr>
          <w:rFonts w:ascii="RazerF5" w:hAnsi="RazerF5"/>
          <w:b/>
          <w:sz w:val="24"/>
          <w:szCs w:val="24"/>
          <w:lang w:val="ru-RU"/>
        </w:rPr>
        <w:t xml:space="preserve"> от операционной деятельности стал</w:t>
      </w:r>
      <w:r w:rsidRPr="00AF6802">
        <w:rPr>
          <w:b/>
          <w:sz w:val="24"/>
          <w:szCs w:val="24"/>
          <w:lang w:val="ru-RU"/>
        </w:rPr>
        <w:t>о</w:t>
      </w:r>
      <w:r w:rsidR="00734857" w:rsidRPr="00AF6802">
        <w:rPr>
          <w:rFonts w:ascii="RazerF5" w:hAnsi="RazerF5"/>
          <w:b/>
          <w:sz w:val="24"/>
          <w:szCs w:val="24"/>
          <w:lang w:val="ru-RU"/>
        </w:rPr>
        <w:t xml:space="preserve"> положительным и составил</w:t>
      </w:r>
      <w:r w:rsidRPr="00AF6802">
        <w:rPr>
          <w:b/>
          <w:sz w:val="24"/>
          <w:szCs w:val="24"/>
          <w:lang w:val="ru-RU"/>
        </w:rPr>
        <w:t>о</w:t>
      </w:r>
      <w:r w:rsidR="00734857" w:rsidRPr="00AF6802">
        <w:rPr>
          <w:rFonts w:ascii="RazerF5" w:hAnsi="RazerF5"/>
          <w:b/>
          <w:sz w:val="24"/>
          <w:szCs w:val="24"/>
          <w:lang w:val="ru-RU"/>
        </w:rPr>
        <w:t xml:space="preserve"> </w:t>
      </w:r>
      <w:r w:rsidRPr="00AF6802">
        <w:rPr>
          <w:b/>
          <w:sz w:val="24"/>
          <w:szCs w:val="24"/>
          <w:lang w:val="ru-RU"/>
        </w:rPr>
        <w:t>$</w:t>
      </w:r>
      <w:r w:rsidR="00734857" w:rsidRPr="00AF6802">
        <w:rPr>
          <w:rFonts w:ascii="RazerF5" w:hAnsi="RazerF5"/>
          <w:b/>
          <w:sz w:val="24"/>
          <w:szCs w:val="24"/>
          <w:lang w:val="ru-RU"/>
        </w:rPr>
        <w:t>66,0 млн</w:t>
      </w:r>
      <w:r w:rsidR="00734857" w:rsidRPr="00AF6802">
        <w:rPr>
          <w:rFonts w:ascii="RazerF5" w:hAnsi="RazerF5"/>
          <w:bCs/>
          <w:sz w:val="24"/>
          <w:szCs w:val="24"/>
          <w:lang w:val="ru-RU"/>
        </w:rPr>
        <w:t xml:space="preserve">, при этом рост операционной прибыли и эффективное управление оборотным капиталом привели к рекордным циклам </w:t>
      </w:r>
      <w:r w:rsidR="0003468E" w:rsidRPr="00AF6802">
        <w:rPr>
          <w:bCs/>
          <w:sz w:val="24"/>
          <w:szCs w:val="24"/>
          <w:lang w:val="ru-RU"/>
        </w:rPr>
        <w:t>оборота</w:t>
      </w:r>
      <w:r w:rsidR="00734857" w:rsidRPr="00AF6802">
        <w:rPr>
          <w:rFonts w:ascii="RazerF5" w:hAnsi="RazerF5"/>
          <w:bCs/>
          <w:sz w:val="24"/>
          <w:szCs w:val="24"/>
          <w:lang w:val="ru-RU"/>
        </w:rPr>
        <w:t xml:space="preserve"> денежных средств</w:t>
      </w:r>
      <w:r w:rsidR="0003468E" w:rsidRPr="00AF6802">
        <w:rPr>
          <w:bCs/>
          <w:sz w:val="24"/>
          <w:szCs w:val="24"/>
          <w:lang w:val="ru-RU"/>
        </w:rPr>
        <w:t xml:space="preserve"> </w:t>
      </w:r>
      <w:r w:rsidR="00734857" w:rsidRPr="00AF6802">
        <w:rPr>
          <w:rFonts w:ascii="RazerF5" w:hAnsi="RazerF5"/>
          <w:bCs/>
          <w:sz w:val="24"/>
          <w:szCs w:val="24"/>
          <w:lang w:val="ru-RU"/>
        </w:rPr>
        <w:t>с</w:t>
      </w:r>
      <w:r w:rsidR="0003468E" w:rsidRPr="00AF6802">
        <w:rPr>
          <w:bCs/>
          <w:sz w:val="24"/>
          <w:szCs w:val="24"/>
          <w:lang w:val="ru-RU"/>
        </w:rPr>
        <w:t xml:space="preserve"> -</w:t>
      </w:r>
      <w:r w:rsidR="00734857" w:rsidRPr="00AF6802">
        <w:rPr>
          <w:rFonts w:ascii="RazerF5" w:hAnsi="RazerF5"/>
          <w:bCs/>
          <w:sz w:val="24"/>
          <w:szCs w:val="24"/>
          <w:lang w:val="ru-RU"/>
        </w:rPr>
        <w:t xml:space="preserve">51 дня в первой половине 2019 года до </w:t>
      </w:r>
      <w:r w:rsidR="0003468E" w:rsidRPr="00AF6802">
        <w:rPr>
          <w:bCs/>
          <w:sz w:val="24"/>
          <w:szCs w:val="24"/>
          <w:lang w:val="ru-RU"/>
        </w:rPr>
        <w:t>-</w:t>
      </w:r>
      <w:r w:rsidR="00734857" w:rsidRPr="00AF6802">
        <w:rPr>
          <w:rFonts w:ascii="RazerF5" w:hAnsi="RazerF5"/>
          <w:bCs/>
          <w:sz w:val="24"/>
          <w:szCs w:val="24"/>
          <w:lang w:val="ru-RU"/>
        </w:rPr>
        <w:t>72 дней в первой половине 2020 года.</w:t>
      </w:r>
    </w:p>
    <w:p w14:paraId="2BDFBC9E" w14:textId="63DF811C" w:rsidR="00734857" w:rsidRPr="00AF6802" w:rsidRDefault="00734857" w:rsidP="00734857">
      <w:pPr>
        <w:pStyle w:val="CommentText"/>
        <w:numPr>
          <w:ilvl w:val="0"/>
          <w:numId w:val="15"/>
        </w:numPr>
        <w:spacing w:line="259" w:lineRule="auto"/>
        <w:contextualSpacing/>
        <w:jc w:val="both"/>
        <w:rPr>
          <w:rFonts w:ascii="RazerF5" w:hAnsi="RazerF5"/>
          <w:bCs/>
          <w:sz w:val="24"/>
          <w:szCs w:val="24"/>
          <w:lang w:val="ru-RU"/>
        </w:rPr>
      </w:pPr>
      <w:r w:rsidRPr="00AF6802">
        <w:rPr>
          <w:rFonts w:ascii="RazerF5" w:hAnsi="RazerF5"/>
          <w:b/>
          <w:sz w:val="24"/>
          <w:szCs w:val="24"/>
          <w:lang w:val="ru-RU"/>
        </w:rPr>
        <w:t xml:space="preserve">Остаток денежных средств более 500 </w:t>
      </w:r>
      <w:r w:rsidR="0003468E" w:rsidRPr="00AF6802">
        <w:rPr>
          <w:b/>
          <w:sz w:val="24"/>
          <w:szCs w:val="24"/>
          <w:lang w:val="ru-RU"/>
        </w:rPr>
        <w:t>млн без задолженностей</w:t>
      </w:r>
      <w:r w:rsidRPr="00AF6802">
        <w:rPr>
          <w:rFonts w:ascii="RazerF5" w:hAnsi="RazerF5"/>
          <w:bCs/>
          <w:sz w:val="24"/>
          <w:szCs w:val="24"/>
          <w:lang w:val="ru-RU"/>
        </w:rPr>
        <w:t xml:space="preserve">, невероятно надежный </w:t>
      </w:r>
      <w:r w:rsidR="0003468E" w:rsidRPr="00AF6802">
        <w:rPr>
          <w:bCs/>
          <w:sz w:val="24"/>
          <w:szCs w:val="24"/>
          <w:lang w:val="ru-RU"/>
        </w:rPr>
        <w:t>балансовый отчет</w:t>
      </w:r>
      <w:r w:rsidRPr="00AF6802">
        <w:rPr>
          <w:rFonts w:ascii="RazerF5" w:hAnsi="RazerF5"/>
          <w:bCs/>
          <w:sz w:val="24"/>
          <w:szCs w:val="24"/>
          <w:lang w:val="ru-RU"/>
        </w:rPr>
        <w:t>, позволяющий выдерживать неопределенности, связанные с пандемической средой.</w:t>
      </w:r>
    </w:p>
    <w:p w14:paraId="188BDF14" w14:textId="77777777" w:rsidR="007139D8" w:rsidRPr="00AF6802" w:rsidRDefault="007139D8" w:rsidP="004711F1">
      <w:pPr>
        <w:pStyle w:val="NoSpacing"/>
        <w:spacing w:line="276" w:lineRule="auto"/>
        <w:ind w:left="720"/>
        <w:jc w:val="both"/>
        <w:rPr>
          <w:rFonts w:ascii="RazerF5" w:hAnsi="RazerF5"/>
          <w:lang w:val="ru-RU"/>
        </w:rPr>
      </w:pPr>
    </w:p>
    <w:p w14:paraId="03EEF5B4" w14:textId="12DF11AF" w:rsidR="001A5872" w:rsidRPr="00AF6802" w:rsidRDefault="001A5872" w:rsidP="001A5872">
      <w:pPr>
        <w:pStyle w:val="NoSpacing"/>
        <w:spacing w:line="276" w:lineRule="auto"/>
        <w:jc w:val="both"/>
        <w:rPr>
          <w:rFonts w:ascii="RazerF5" w:hAnsi="RazerF5"/>
          <w:u w:val="single"/>
          <w:lang w:val="ru-RU"/>
        </w:rPr>
      </w:pPr>
      <w:r w:rsidRPr="00AF6802">
        <w:rPr>
          <w:rFonts w:ascii="RazerF5" w:hAnsi="RazerF5"/>
          <w:u w:val="single"/>
          <w:lang w:val="ru-RU"/>
        </w:rPr>
        <w:t>ОСНОВНЫЕ СЕГМЕНТЫ</w:t>
      </w:r>
    </w:p>
    <w:p w14:paraId="01549AEA" w14:textId="55515870" w:rsidR="001A5872" w:rsidRPr="00AF6802" w:rsidRDefault="001A5872" w:rsidP="001A5872">
      <w:pPr>
        <w:pStyle w:val="NoSpacing"/>
        <w:spacing w:line="276" w:lineRule="auto"/>
        <w:jc w:val="both"/>
        <w:rPr>
          <w:i/>
          <w:iCs/>
          <w:lang w:val="ru-RU"/>
        </w:rPr>
      </w:pPr>
      <w:r w:rsidRPr="00AF6802">
        <w:rPr>
          <w:i/>
          <w:iCs/>
          <w:lang w:val="ru-RU"/>
        </w:rPr>
        <w:t>Устройства (</w:t>
      </w:r>
      <w:r w:rsidRPr="00AF6802">
        <w:rPr>
          <w:rFonts w:ascii="RazerF5" w:hAnsi="RazerF5"/>
          <w:i/>
          <w:iCs/>
          <w:lang w:val="en-GB"/>
        </w:rPr>
        <w:t>Hardware</w:t>
      </w:r>
      <w:r w:rsidRPr="00AF6802">
        <w:rPr>
          <w:i/>
          <w:iCs/>
          <w:lang w:val="ru-RU"/>
        </w:rPr>
        <w:t>)</w:t>
      </w:r>
    </w:p>
    <w:p w14:paraId="25C7B00B" w14:textId="7625334E" w:rsidR="001A5872" w:rsidRPr="00AF6802" w:rsidRDefault="001A5872" w:rsidP="000A7B5B">
      <w:pPr>
        <w:pStyle w:val="NoSpacing"/>
        <w:numPr>
          <w:ilvl w:val="0"/>
          <w:numId w:val="16"/>
        </w:numPr>
        <w:spacing w:line="276" w:lineRule="auto"/>
        <w:jc w:val="both"/>
        <w:rPr>
          <w:lang w:val="ru-RU"/>
        </w:rPr>
      </w:pPr>
      <w:r w:rsidRPr="00AF6802">
        <w:rPr>
          <w:rFonts w:ascii="RazerF5" w:hAnsi="RazerF5"/>
          <w:lang w:val="ru-RU"/>
        </w:rPr>
        <w:t xml:space="preserve">Выручка </w:t>
      </w:r>
      <w:r w:rsidR="000E4E7A" w:rsidRPr="00AF6802">
        <w:rPr>
          <w:lang w:val="ru-RU"/>
        </w:rPr>
        <w:t>увеличилась</w:t>
      </w:r>
      <w:r w:rsidRPr="00AF6802">
        <w:rPr>
          <w:rFonts w:ascii="RazerF5" w:hAnsi="RazerF5"/>
          <w:lang w:val="ru-RU"/>
        </w:rPr>
        <w:t xml:space="preserve"> на 26,0% по сравнению с аналогичным периодом прошлого года </w:t>
      </w:r>
      <w:r w:rsidR="000E4E7A" w:rsidRPr="00AF6802">
        <w:rPr>
          <w:lang w:val="ru-RU"/>
        </w:rPr>
        <w:t xml:space="preserve">— </w:t>
      </w:r>
      <w:r w:rsidRPr="00AF6802">
        <w:rPr>
          <w:rFonts w:ascii="RazerF5" w:hAnsi="RazerF5"/>
          <w:lang w:val="ru-RU"/>
        </w:rPr>
        <w:t xml:space="preserve">до </w:t>
      </w:r>
      <w:r w:rsidR="000E4E7A" w:rsidRPr="00AF6802">
        <w:rPr>
          <w:lang w:val="ru-RU"/>
        </w:rPr>
        <w:t>$</w:t>
      </w:r>
      <w:r w:rsidRPr="00AF6802">
        <w:rPr>
          <w:rFonts w:ascii="RazerF5" w:hAnsi="RazerF5"/>
          <w:lang w:val="ru-RU"/>
        </w:rPr>
        <w:t xml:space="preserve">382,7 </w:t>
      </w:r>
      <w:r w:rsidR="000E4E7A" w:rsidRPr="00AF6802">
        <w:rPr>
          <w:lang w:val="ru-RU"/>
        </w:rPr>
        <w:t>миллионов</w:t>
      </w:r>
      <w:r w:rsidR="00F92432" w:rsidRPr="00AF6802">
        <w:rPr>
          <w:lang w:val="ru-RU"/>
        </w:rPr>
        <w:t>.</w:t>
      </w:r>
    </w:p>
    <w:p w14:paraId="78B94FD7" w14:textId="64071B99" w:rsidR="001A5872" w:rsidRPr="00AF6802" w:rsidRDefault="001A5872" w:rsidP="000A7B5B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RazerF5" w:hAnsi="RazerF5"/>
          <w:lang w:val="ru-RU"/>
        </w:rPr>
      </w:pPr>
      <w:r w:rsidRPr="00AF6802">
        <w:rPr>
          <w:rFonts w:ascii="RazerF5" w:hAnsi="RazerF5"/>
          <w:lang w:val="ru-RU"/>
        </w:rPr>
        <w:t>В первом полугодии 2020 года в сегменте периферийных устройств был зафиксирован значительный рост в основных категориях</w:t>
      </w:r>
      <w:r w:rsidR="00F92432" w:rsidRPr="00AF6802">
        <w:rPr>
          <w:lang w:val="ru-RU"/>
        </w:rPr>
        <w:t xml:space="preserve">: </w:t>
      </w:r>
      <w:r w:rsidRPr="00AF6802">
        <w:rPr>
          <w:rFonts w:ascii="RazerF5" w:hAnsi="RazerF5"/>
          <w:lang w:val="ru-RU"/>
        </w:rPr>
        <w:t>мыш</w:t>
      </w:r>
      <w:r w:rsidR="00F92432" w:rsidRPr="00AF6802">
        <w:rPr>
          <w:lang w:val="ru-RU"/>
        </w:rPr>
        <w:t>и</w:t>
      </w:r>
      <w:r w:rsidRPr="00AF6802">
        <w:rPr>
          <w:rFonts w:ascii="RazerF5" w:hAnsi="RazerF5"/>
          <w:lang w:val="ru-RU"/>
        </w:rPr>
        <w:t>, клавиатур</w:t>
      </w:r>
      <w:r w:rsidR="00F92432" w:rsidRPr="00AF6802">
        <w:rPr>
          <w:lang w:val="ru-RU"/>
        </w:rPr>
        <w:t>ы</w:t>
      </w:r>
      <w:r w:rsidRPr="00AF6802">
        <w:rPr>
          <w:rFonts w:ascii="RazerF5" w:hAnsi="RazerF5"/>
          <w:lang w:val="ru-RU"/>
        </w:rPr>
        <w:t xml:space="preserve"> и гарнитур</w:t>
      </w:r>
      <w:r w:rsidR="00F92432" w:rsidRPr="00AF6802">
        <w:rPr>
          <w:lang w:val="ru-RU"/>
        </w:rPr>
        <w:t>ы</w:t>
      </w:r>
      <w:r w:rsidRPr="00AF6802">
        <w:rPr>
          <w:rFonts w:ascii="RazerF5" w:hAnsi="RazerF5"/>
          <w:lang w:val="ru-RU"/>
        </w:rPr>
        <w:t>.</w:t>
      </w:r>
    </w:p>
    <w:p w14:paraId="7838D922" w14:textId="39456410" w:rsidR="001A5872" w:rsidRPr="00AF6802" w:rsidRDefault="000A7B5B" w:rsidP="000A7B5B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RazerF5" w:hAnsi="RazerF5"/>
          <w:lang w:val="ru-RU"/>
        </w:rPr>
      </w:pPr>
      <w:r w:rsidRPr="00AF6802">
        <w:rPr>
          <w:lang w:val="ru-RU"/>
        </w:rPr>
        <w:t>Необходимость оставаться дома</w:t>
      </w:r>
      <w:r w:rsidR="001A5872" w:rsidRPr="00AF6802">
        <w:rPr>
          <w:rFonts w:ascii="RazerF5" w:hAnsi="RazerF5"/>
          <w:lang w:val="ru-RU"/>
        </w:rPr>
        <w:t xml:space="preserve"> также увеличила продажи </w:t>
      </w:r>
      <w:r w:rsidRPr="00AF6802">
        <w:rPr>
          <w:lang w:val="ru-RU"/>
        </w:rPr>
        <w:t>устройств для</w:t>
      </w:r>
      <w:r w:rsidR="001A5872" w:rsidRPr="00AF6802">
        <w:rPr>
          <w:rFonts w:ascii="RazerF5" w:hAnsi="RazerF5"/>
          <w:lang w:val="ru-RU"/>
        </w:rPr>
        <w:t xml:space="preserve"> потокового вещания, так</w:t>
      </w:r>
      <w:r w:rsidRPr="00AF6802">
        <w:rPr>
          <w:lang w:val="ru-RU"/>
        </w:rPr>
        <w:t>их, например,</w:t>
      </w:r>
      <w:r w:rsidR="001A5872" w:rsidRPr="00AF6802">
        <w:rPr>
          <w:rFonts w:ascii="RazerF5" w:hAnsi="RazerF5"/>
          <w:lang w:val="ru-RU"/>
        </w:rPr>
        <w:t xml:space="preserve"> как камера </w:t>
      </w:r>
      <w:r w:rsidR="001A5872" w:rsidRPr="00AF6802">
        <w:rPr>
          <w:rFonts w:ascii="RazerF5" w:hAnsi="RazerF5"/>
          <w:lang w:val="en-GB"/>
        </w:rPr>
        <w:t>Kiyo</w:t>
      </w:r>
      <w:r w:rsidR="001A5872" w:rsidRPr="00AF6802">
        <w:rPr>
          <w:rFonts w:ascii="RazerF5" w:hAnsi="RazerF5"/>
          <w:lang w:val="ru-RU"/>
        </w:rPr>
        <w:t xml:space="preserve"> и микрофон для </w:t>
      </w:r>
      <w:proofErr w:type="spellStart"/>
      <w:r w:rsidRPr="00AF6802">
        <w:rPr>
          <w:lang w:val="ru-RU"/>
        </w:rPr>
        <w:t>стриминга</w:t>
      </w:r>
      <w:proofErr w:type="spellEnd"/>
      <w:r w:rsidRPr="00AF6802">
        <w:rPr>
          <w:lang w:val="ru-RU"/>
        </w:rPr>
        <w:t xml:space="preserve"> </w:t>
      </w:r>
      <w:r w:rsidR="001A5872" w:rsidRPr="00AF6802">
        <w:rPr>
          <w:rFonts w:ascii="RazerF5" w:hAnsi="RazerF5"/>
          <w:lang w:val="en-GB"/>
        </w:rPr>
        <w:t>Seiren</w:t>
      </w:r>
      <w:r w:rsidR="001A5872" w:rsidRPr="00AF6802">
        <w:rPr>
          <w:rFonts w:ascii="RazerF5" w:hAnsi="RazerF5"/>
          <w:lang w:val="ru-RU"/>
        </w:rPr>
        <w:t>.</w:t>
      </w:r>
    </w:p>
    <w:p w14:paraId="37EEF6D9" w14:textId="01FFF7D8" w:rsidR="001A5872" w:rsidRPr="00AF6802" w:rsidRDefault="000A7B5B" w:rsidP="000A7B5B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RazerF5" w:hAnsi="RazerF5"/>
          <w:lang w:val="ru-RU"/>
        </w:rPr>
      </w:pPr>
      <w:r w:rsidRPr="00AF6802">
        <w:rPr>
          <w:lang w:val="ru-RU"/>
        </w:rPr>
        <w:t>Сохранение</w:t>
      </w:r>
      <w:r w:rsidR="001A5872" w:rsidRPr="00AF6802">
        <w:rPr>
          <w:rFonts w:ascii="RazerF5" w:hAnsi="RazerF5"/>
          <w:lang w:val="ru-RU"/>
        </w:rPr>
        <w:t xml:space="preserve"> лидирующи</w:t>
      </w:r>
      <w:r w:rsidRPr="00AF6802">
        <w:rPr>
          <w:lang w:val="ru-RU"/>
        </w:rPr>
        <w:t>х</w:t>
      </w:r>
      <w:r w:rsidR="001A5872" w:rsidRPr="00AF6802">
        <w:rPr>
          <w:rFonts w:ascii="RazerF5" w:hAnsi="RazerF5"/>
          <w:lang w:val="ru-RU"/>
        </w:rPr>
        <w:t xml:space="preserve"> позици</w:t>
      </w:r>
      <w:r w:rsidRPr="00AF6802">
        <w:rPr>
          <w:lang w:val="ru-RU"/>
        </w:rPr>
        <w:t>й</w:t>
      </w:r>
      <w:r w:rsidR="001A5872" w:rsidRPr="00AF6802">
        <w:rPr>
          <w:rFonts w:ascii="RazerF5" w:hAnsi="RazerF5"/>
          <w:lang w:val="ru-RU"/>
        </w:rPr>
        <w:t xml:space="preserve"> на рынке игровой периферии в США, Европе, Азиатско-Тихоокеанском регионе и Китае.</w:t>
      </w:r>
    </w:p>
    <w:p w14:paraId="40CA8F3B" w14:textId="5A80B275" w:rsidR="001A5872" w:rsidRPr="00AF6802" w:rsidRDefault="000A7B5B" w:rsidP="000A7B5B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RazerF5" w:hAnsi="RazerF5"/>
          <w:lang w:val="ru-RU"/>
        </w:rPr>
      </w:pPr>
      <w:r w:rsidRPr="00AF6802">
        <w:rPr>
          <w:lang w:val="ru-RU"/>
        </w:rPr>
        <w:t>Б</w:t>
      </w:r>
      <w:r w:rsidR="001A5872" w:rsidRPr="00AF6802">
        <w:rPr>
          <w:rFonts w:ascii="RazerF5" w:hAnsi="RazerF5"/>
          <w:lang w:val="ru-RU"/>
        </w:rPr>
        <w:t>изнес</w:t>
      </w:r>
      <w:r w:rsidRPr="00AF6802">
        <w:rPr>
          <w:lang w:val="ru-RU"/>
        </w:rPr>
        <w:t xml:space="preserve"> системных решений</w:t>
      </w:r>
      <w:r w:rsidR="001A5872" w:rsidRPr="00AF6802">
        <w:rPr>
          <w:rFonts w:ascii="RazerF5" w:hAnsi="RazerF5"/>
          <w:lang w:val="ru-RU"/>
        </w:rPr>
        <w:t xml:space="preserve"> сохранил лидирующую позицию на рынке игровых ноутбуков премиум-класса в США и зафиксировал значительный двузначный процентный рост в годовом исчислении в мае и июне в результате </w:t>
      </w:r>
      <w:r w:rsidRPr="00AF6802">
        <w:rPr>
          <w:lang w:val="ru-RU"/>
        </w:rPr>
        <w:t>повышенного</w:t>
      </w:r>
      <w:r w:rsidR="001A5872" w:rsidRPr="00AF6802">
        <w:rPr>
          <w:rFonts w:ascii="RazerF5" w:hAnsi="RazerF5"/>
          <w:lang w:val="ru-RU"/>
        </w:rPr>
        <w:t xml:space="preserve"> спроса на продукты.</w:t>
      </w:r>
    </w:p>
    <w:p w14:paraId="4899CF16" w14:textId="77777777" w:rsidR="000A7B5B" w:rsidRPr="00AF6802" w:rsidRDefault="000A7B5B" w:rsidP="004711F1">
      <w:pPr>
        <w:pStyle w:val="NoSpacing"/>
        <w:spacing w:line="276" w:lineRule="auto"/>
        <w:jc w:val="both"/>
        <w:rPr>
          <w:i/>
          <w:lang w:val="ru-RU"/>
        </w:rPr>
      </w:pPr>
    </w:p>
    <w:p w14:paraId="590334C7" w14:textId="77777777" w:rsidR="000A7B5B" w:rsidRPr="00AF6802" w:rsidRDefault="000A7B5B" w:rsidP="000A7B5B">
      <w:pPr>
        <w:pStyle w:val="NoSpacing"/>
        <w:spacing w:line="276" w:lineRule="auto"/>
        <w:jc w:val="both"/>
        <w:rPr>
          <w:i/>
          <w:lang w:val="ru-RU"/>
        </w:rPr>
      </w:pPr>
      <w:r w:rsidRPr="00AF6802">
        <w:rPr>
          <w:i/>
          <w:lang w:val="ru-RU"/>
        </w:rPr>
        <w:t>Программное обеспечение</w:t>
      </w:r>
    </w:p>
    <w:p w14:paraId="6B0C9CB8" w14:textId="27A11435" w:rsidR="000A7B5B" w:rsidRPr="00AF6802" w:rsidRDefault="000A7B5B" w:rsidP="000A7B5B">
      <w:pPr>
        <w:pStyle w:val="NoSpacing"/>
        <w:numPr>
          <w:ilvl w:val="0"/>
          <w:numId w:val="17"/>
        </w:numPr>
        <w:spacing w:line="276" w:lineRule="auto"/>
        <w:jc w:val="both"/>
        <w:rPr>
          <w:iCs/>
          <w:lang w:val="ru-RU"/>
        </w:rPr>
      </w:pPr>
      <w:r w:rsidRPr="00AF6802">
        <w:rPr>
          <w:iCs/>
          <w:lang w:val="ru-RU"/>
        </w:rPr>
        <w:t xml:space="preserve">Общее количество учетных записей пользователей увеличилось на 42,8% </w:t>
      </w:r>
      <w:r w:rsidR="00324E16" w:rsidRPr="00AF6802">
        <w:rPr>
          <w:iCs/>
          <w:lang w:val="ru-RU"/>
        </w:rPr>
        <w:t>по сравнению с аналогичным периодом прошлого года,</w:t>
      </w:r>
      <w:r w:rsidRPr="00AF6802">
        <w:rPr>
          <w:iCs/>
          <w:lang w:val="ru-RU"/>
        </w:rPr>
        <w:t xml:space="preserve"> примерно </w:t>
      </w:r>
      <w:r w:rsidR="00324E16" w:rsidRPr="00AF6802">
        <w:rPr>
          <w:iCs/>
          <w:lang w:val="ru-RU"/>
        </w:rPr>
        <w:t xml:space="preserve">до </w:t>
      </w:r>
      <w:r w:rsidRPr="00AF6802">
        <w:rPr>
          <w:iCs/>
          <w:lang w:val="ru-RU"/>
        </w:rPr>
        <w:t>100 миллионов, при этом количество активных пользователей в месяц увеличилось более чем на 45%, что обусловлено значительным ростом</w:t>
      </w:r>
      <w:r w:rsidR="00324E16" w:rsidRPr="00AF6802">
        <w:rPr>
          <w:iCs/>
          <w:lang w:val="ru-RU"/>
        </w:rPr>
        <w:t xml:space="preserve"> среди</w:t>
      </w:r>
      <w:r w:rsidRPr="00AF6802">
        <w:rPr>
          <w:iCs/>
          <w:lang w:val="ru-RU"/>
        </w:rPr>
        <w:t xml:space="preserve"> всех </w:t>
      </w:r>
      <w:r w:rsidR="00324E16" w:rsidRPr="00AF6802">
        <w:rPr>
          <w:iCs/>
          <w:lang w:val="ru-RU"/>
        </w:rPr>
        <w:t>программных продуктов</w:t>
      </w:r>
      <w:r w:rsidRPr="00AF6802">
        <w:rPr>
          <w:iCs/>
          <w:lang w:val="ru-RU"/>
        </w:rPr>
        <w:t xml:space="preserve"> в свете увеличения активности в играх, </w:t>
      </w:r>
      <w:proofErr w:type="spellStart"/>
      <w:r w:rsidRPr="00AF6802">
        <w:rPr>
          <w:iCs/>
          <w:lang w:val="ru-RU"/>
        </w:rPr>
        <w:t>киберспорте</w:t>
      </w:r>
      <w:proofErr w:type="spellEnd"/>
      <w:r w:rsidRPr="00AF6802">
        <w:rPr>
          <w:iCs/>
          <w:lang w:val="ru-RU"/>
        </w:rPr>
        <w:t xml:space="preserve"> и</w:t>
      </w:r>
      <w:r w:rsidR="00324E16" w:rsidRPr="00AF6802">
        <w:rPr>
          <w:iCs/>
          <w:lang w:val="ru-RU"/>
        </w:rPr>
        <w:t xml:space="preserve"> на</w:t>
      </w:r>
      <w:r w:rsidRPr="00AF6802">
        <w:rPr>
          <w:iCs/>
          <w:lang w:val="ru-RU"/>
        </w:rPr>
        <w:t xml:space="preserve"> прямых трансляциях.</w:t>
      </w:r>
    </w:p>
    <w:p w14:paraId="5DE5244C" w14:textId="70FF90A9" w:rsidR="000A7B5B" w:rsidRPr="00AF6802" w:rsidRDefault="000A7B5B" w:rsidP="000A7B5B">
      <w:pPr>
        <w:pStyle w:val="NoSpacing"/>
        <w:numPr>
          <w:ilvl w:val="0"/>
          <w:numId w:val="17"/>
        </w:numPr>
        <w:spacing w:line="276" w:lineRule="auto"/>
        <w:jc w:val="both"/>
        <w:rPr>
          <w:iCs/>
          <w:lang w:val="ru-RU"/>
        </w:rPr>
      </w:pPr>
      <w:r w:rsidRPr="00AF6802">
        <w:rPr>
          <w:iCs/>
          <w:lang w:val="ru-RU"/>
        </w:rPr>
        <w:t xml:space="preserve">Компания Razer была партнером по запуску SDK </w:t>
      </w:r>
      <w:proofErr w:type="spellStart"/>
      <w:r w:rsidRPr="00AF6802">
        <w:rPr>
          <w:iCs/>
          <w:lang w:val="ru-RU"/>
        </w:rPr>
        <w:t>Microsoft</w:t>
      </w:r>
      <w:proofErr w:type="spellEnd"/>
      <w:r w:rsidRPr="00AF6802">
        <w:rPr>
          <w:iCs/>
          <w:lang w:val="ru-RU"/>
        </w:rPr>
        <w:t xml:space="preserve"> </w:t>
      </w:r>
      <w:proofErr w:type="spellStart"/>
      <w:r w:rsidRPr="00AF6802">
        <w:rPr>
          <w:iCs/>
          <w:lang w:val="ru-RU"/>
        </w:rPr>
        <w:t>Xbox</w:t>
      </w:r>
      <w:proofErr w:type="spellEnd"/>
      <w:r w:rsidRPr="00AF6802">
        <w:rPr>
          <w:iCs/>
          <w:lang w:val="ru-RU"/>
        </w:rPr>
        <w:t xml:space="preserve"> </w:t>
      </w:r>
      <w:proofErr w:type="spellStart"/>
      <w:r w:rsidRPr="00AF6802">
        <w:rPr>
          <w:iCs/>
          <w:lang w:val="ru-RU"/>
        </w:rPr>
        <w:t>Game</w:t>
      </w:r>
      <w:proofErr w:type="spellEnd"/>
      <w:r w:rsidRPr="00AF6802">
        <w:rPr>
          <w:iCs/>
          <w:lang w:val="ru-RU"/>
        </w:rPr>
        <w:t xml:space="preserve"> </w:t>
      </w:r>
      <w:proofErr w:type="spellStart"/>
      <w:r w:rsidRPr="00AF6802">
        <w:rPr>
          <w:iCs/>
          <w:lang w:val="ru-RU"/>
        </w:rPr>
        <w:t>Bar</w:t>
      </w:r>
      <w:proofErr w:type="spellEnd"/>
      <w:r w:rsidRPr="00AF6802">
        <w:rPr>
          <w:iCs/>
          <w:lang w:val="ru-RU"/>
        </w:rPr>
        <w:t xml:space="preserve"> SDK и смогла разработать первые в своем роде </w:t>
      </w:r>
      <w:proofErr w:type="spellStart"/>
      <w:r w:rsidRPr="00AF6802">
        <w:rPr>
          <w:iCs/>
          <w:lang w:val="ru-RU"/>
        </w:rPr>
        <w:t>виджеты</w:t>
      </w:r>
      <w:proofErr w:type="spellEnd"/>
      <w:r w:rsidRPr="00AF6802">
        <w:rPr>
          <w:iCs/>
          <w:lang w:val="ru-RU"/>
        </w:rPr>
        <w:t xml:space="preserve"> для своих программных продуктов, которые </w:t>
      </w:r>
      <w:r w:rsidR="00324E16" w:rsidRPr="00AF6802">
        <w:rPr>
          <w:iCs/>
          <w:lang w:val="ru-RU"/>
        </w:rPr>
        <w:t xml:space="preserve">сразу же </w:t>
      </w:r>
      <w:r w:rsidRPr="00AF6802">
        <w:rPr>
          <w:iCs/>
          <w:lang w:val="ru-RU"/>
        </w:rPr>
        <w:t xml:space="preserve">сделали их доступными на </w:t>
      </w:r>
      <w:proofErr w:type="spellStart"/>
      <w:r w:rsidRPr="00AF6802">
        <w:rPr>
          <w:iCs/>
          <w:lang w:val="ru-RU"/>
        </w:rPr>
        <w:t>Xbox</w:t>
      </w:r>
      <w:proofErr w:type="spellEnd"/>
      <w:r w:rsidRPr="00AF6802">
        <w:rPr>
          <w:iCs/>
          <w:lang w:val="ru-RU"/>
        </w:rPr>
        <w:t xml:space="preserve"> </w:t>
      </w:r>
      <w:proofErr w:type="spellStart"/>
      <w:r w:rsidRPr="00AF6802">
        <w:rPr>
          <w:iCs/>
          <w:lang w:val="ru-RU"/>
        </w:rPr>
        <w:t>Game</w:t>
      </w:r>
      <w:proofErr w:type="spellEnd"/>
      <w:r w:rsidRPr="00AF6802">
        <w:rPr>
          <w:iCs/>
          <w:lang w:val="ru-RU"/>
        </w:rPr>
        <w:t xml:space="preserve"> </w:t>
      </w:r>
      <w:proofErr w:type="spellStart"/>
      <w:r w:rsidRPr="00AF6802">
        <w:rPr>
          <w:iCs/>
          <w:lang w:val="ru-RU"/>
        </w:rPr>
        <w:t>Bar</w:t>
      </w:r>
      <w:proofErr w:type="spellEnd"/>
      <w:r w:rsidRPr="00AF6802">
        <w:rPr>
          <w:iCs/>
          <w:lang w:val="ru-RU"/>
        </w:rPr>
        <w:t xml:space="preserve"> в </w:t>
      </w:r>
      <w:proofErr w:type="spellStart"/>
      <w:r w:rsidRPr="00AF6802">
        <w:rPr>
          <w:iCs/>
          <w:lang w:val="ru-RU"/>
        </w:rPr>
        <w:t>Windows</w:t>
      </w:r>
      <w:proofErr w:type="spellEnd"/>
      <w:r w:rsidRPr="00AF6802">
        <w:rPr>
          <w:iCs/>
          <w:lang w:val="ru-RU"/>
        </w:rPr>
        <w:t xml:space="preserve"> 10 благодаря этому партнерству. Эта интеграция </w:t>
      </w:r>
      <w:r w:rsidR="00324E16" w:rsidRPr="00AF6802">
        <w:rPr>
          <w:iCs/>
          <w:lang w:val="ru-RU"/>
        </w:rPr>
        <w:t xml:space="preserve">делает </w:t>
      </w:r>
      <w:proofErr w:type="spellStart"/>
      <w:r w:rsidR="00324E16" w:rsidRPr="00AF6802">
        <w:rPr>
          <w:iCs/>
          <w:lang w:val="ru-RU"/>
        </w:rPr>
        <w:t>геймплей</w:t>
      </w:r>
      <w:proofErr w:type="spellEnd"/>
      <w:r w:rsidR="00324E16" w:rsidRPr="00AF6802">
        <w:rPr>
          <w:iCs/>
          <w:lang w:val="ru-RU"/>
        </w:rPr>
        <w:t xml:space="preserve"> гораздо более приятным</w:t>
      </w:r>
      <w:r w:rsidRPr="00AF6802">
        <w:rPr>
          <w:iCs/>
          <w:lang w:val="ru-RU"/>
        </w:rPr>
        <w:t>.</w:t>
      </w:r>
    </w:p>
    <w:p w14:paraId="4297EA45" w14:textId="77777777" w:rsidR="000A7B5B" w:rsidRPr="00AF6802" w:rsidRDefault="000A7B5B" w:rsidP="000A7B5B">
      <w:pPr>
        <w:pStyle w:val="NoSpacing"/>
        <w:spacing w:line="276" w:lineRule="auto"/>
        <w:jc w:val="both"/>
        <w:rPr>
          <w:rFonts w:ascii="RazerF5" w:hAnsi="RazerF5"/>
          <w:lang w:val="ru-RU"/>
        </w:rPr>
      </w:pPr>
    </w:p>
    <w:p w14:paraId="1C016687" w14:textId="77777777" w:rsidR="006A1DC5" w:rsidRPr="00AF6802" w:rsidRDefault="006A1DC5" w:rsidP="004711F1">
      <w:pPr>
        <w:pStyle w:val="NoSpacing"/>
        <w:spacing w:line="276" w:lineRule="auto"/>
        <w:ind w:left="720"/>
        <w:jc w:val="both"/>
        <w:rPr>
          <w:rFonts w:ascii="RazerF5" w:eastAsia="Times New Roman" w:hAnsi="RazerF5" w:cs="Times New Roman"/>
          <w:lang w:val="ru-RU"/>
        </w:rPr>
      </w:pPr>
    </w:p>
    <w:p w14:paraId="7BFE6869" w14:textId="525E98C3" w:rsidR="00324E16" w:rsidRPr="00AF6802" w:rsidRDefault="00324E16" w:rsidP="00324E16">
      <w:pPr>
        <w:pStyle w:val="NoSpacing"/>
        <w:spacing w:line="276" w:lineRule="auto"/>
        <w:jc w:val="both"/>
        <w:rPr>
          <w:i/>
          <w:iCs/>
          <w:lang w:val="ru-RU"/>
        </w:rPr>
      </w:pPr>
      <w:bookmarkStart w:id="0" w:name="_Hlk17285440"/>
      <w:r w:rsidRPr="00AF6802">
        <w:rPr>
          <w:i/>
          <w:iCs/>
          <w:lang w:val="ru-RU"/>
        </w:rPr>
        <w:t>Сервис</w:t>
      </w:r>
      <w:r w:rsidR="00003B94" w:rsidRPr="00AF6802">
        <w:rPr>
          <w:i/>
          <w:iCs/>
          <w:lang w:val="ru-RU"/>
        </w:rPr>
        <w:t>ные решения</w:t>
      </w:r>
    </w:p>
    <w:p w14:paraId="4F1E65BB" w14:textId="073F485A" w:rsidR="00324E16" w:rsidRPr="00AF6802" w:rsidRDefault="000434E7" w:rsidP="000434E7">
      <w:pPr>
        <w:pStyle w:val="NoSpacing"/>
        <w:numPr>
          <w:ilvl w:val="0"/>
          <w:numId w:val="18"/>
        </w:numPr>
        <w:spacing w:line="276" w:lineRule="auto"/>
        <w:jc w:val="both"/>
        <w:rPr>
          <w:lang w:val="ru-RU"/>
        </w:rPr>
      </w:pPr>
      <w:r w:rsidRPr="00AF6802">
        <w:rPr>
          <w:lang w:val="ru-RU"/>
        </w:rPr>
        <w:t xml:space="preserve">Выручка продолжила расти и зафиксировалась на 79,3% по сравнению с аналогичными показателями прошлого года до $64,0 млн, что составило почти 30% валовой прибыли Компании с </w:t>
      </w:r>
      <w:proofErr w:type="spellStart"/>
      <w:r w:rsidRPr="00AF6802">
        <w:rPr>
          <w:lang w:val="ru-RU"/>
        </w:rPr>
        <w:t>маржинальностью</w:t>
      </w:r>
      <w:proofErr w:type="spellEnd"/>
      <w:r w:rsidRPr="00AF6802">
        <w:rPr>
          <w:lang w:val="ru-RU"/>
        </w:rPr>
        <w:t xml:space="preserve"> 45,9%.</w:t>
      </w:r>
    </w:p>
    <w:p w14:paraId="04745093" w14:textId="7D43C33B" w:rsidR="007963E0" w:rsidRPr="00AF6802" w:rsidRDefault="007963E0" w:rsidP="004711F1">
      <w:pPr>
        <w:pStyle w:val="NoSpacing"/>
        <w:spacing w:line="276" w:lineRule="auto"/>
        <w:ind w:left="360"/>
        <w:jc w:val="both"/>
        <w:rPr>
          <w:rFonts w:ascii="RazerF5" w:hAnsi="RazerF5"/>
          <w:lang w:val="ru-RU"/>
        </w:rPr>
      </w:pPr>
    </w:p>
    <w:p w14:paraId="4E0DC1C1" w14:textId="77777777" w:rsidR="000434E7" w:rsidRPr="00AF6802" w:rsidRDefault="000434E7" w:rsidP="000434E7">
      <w:pPr>
        <w:pStyle w:val="ListParagraph"/>
        <w:spacing w:after="0"/>
        <w:ind w:left="714"/>
        <w:jc w:val="both"/>
        <w:rPr>
          <w:rFonts w:ascii="RazerF5" w:hAnsi="RazerF5"/>
        </w:rPr>
      </w:pPr>
    </w:p>
    <w:p w14:paraId="0C3665F4" w14:textId="77777777" w:rsidR="000434E7" w:rsidRPr="00AF6802" w:rsidRDefault="000434E7" w:rsidP="000434E7">
      <w:pPr>
        <w:spacing w:after="0"/>
        <w:jc w:val="both"/>
        <w:rPr>
          <w:rFonts w:ascii="RazerF5" w:hAnsi="RazerF5"/>
          <w:u w:val="single"/>
          <w:lang w:val="ru-RU"/>
        </w:rPr>
      </w:pPr>
      <w:r w:rsidRPr="00AF6802">
        <w:rPr>
          <w:rFonts w:ascii="RazerF5" w:hAnsi="RazerF5"/>
          <w:u w:val="single"/>
        </w:rPr>
        <w:t>Razer</w:t>
      </w:r>
      <w:r w:rsidRPr="00AF6802">
        <w:rPr>
          <w:rFonts w:ascii="RazerF5" w:hAnsi="RazerF5"/>
          <w:u w:val="single"/>
          <w:lang w:val="ru-RU"/>
        </w:rPr>
        <w:t xml:space="preserve"> </w:t>
      </w:r>
      <w:r w:rsidRPr="00AF6802">
        <w:rPr>
          <w:rFonts w:ascii="RazerF5" w:hAnsi="RazerF5"/>
          <w:u w:val="single"/>
        </w:rPr>
        <w:t>Gold</w:t>
      </w:r>
    </w:p>
    <w:p w14:paraId="1DF205E7" w14:textId="3BF8F0D8" w:rsidR="000434E7" w:rsidRPr="00AF6802" w:rsidRDefault="000434E7" w:rsidP="000434E7">
      <w:pPr>
        <w:pStyle w:val="ListParagraph"/>
        <w:numPr>
          <w:ilvl w:val="0"/>
          <w:numId w:val="18"/>
        </w:numPr>
        <w:spacing w:after="0"/>
        <w:jc w:val="both"/>
        <w:rPr>
          <w:rFonts w:ascii="RazerF5" w:hAnsi="RazerF5"/>
          <w:lang w:val="ru-RU"/>
        </w:rPr>
      </w:pPr>
      <w:r w:rsidRPr="00AF6802">
        <w:rPr>
          <w:rFonts w:ascii="RazerF5" w:hAnsi="RazerF5"/>
          <w:lang w:val="ru-RU"/>
        </w:rPr>
        <w:t>Зарегистрирован рост общего объема платежей («</w:t>
      </w:r>
      <w:r w:rsidRPr="00AF6802">
        <w:rPr>
          <w:rFonts w:ascii="RazerF5" w:hAnsi="RazerF5"/>
        </w:rPr>
        <w:t>TPV</w:t>
      </w:r>
      <w:r w:rsidRPr="00AF6802">
        <w:rPr>
          <w:rFonts w:ascii="RazerF5" w:hAnsi="RazerF5"/>
          <w:lang w:val="ru-RU"/>
        </w:rPr>
        <w:t>») на 125,9% по сравнению с аналогичным периодом прошлого года, главным образом за счет увеличения количества транзакций.</w:t>
      </w:r>
    </w:p>
    <w:p w14:paraId="68D93499" w14:textId="06EF5E09" w:rsidR="000434E7" w:rsidRPr="00AF6802" w:rsidRDefault="000434E7" w:rsidP="000434E7">
      <w:pPr>
        <w:pStyle w:val="ListParagraph"/>
        <w:numPr>
          <w:ilvl w:val="0"/>
          <w:numId w:val="18"/>
        </w:numPr>
        <w:spacing w:after="0"/>
        <w:jc w:val="both"/>
        <w:rPr>
          <w:rFonts w:ascii="RazerF5" w:hAnsi="RazerF5"/>
          <w:lang w:val="ru-RU"/>
        </w:rPr>
      </w:pPr>
      <w:r w:rsidRPr="00AF6802">
        <w:rPr>
          <w:rFonts w:ascii="RazerF5" w:hAnsi="RazerF5"/>
          <w:lang w:val="ru-RU"/>
        </w:rPr>
        <w:t xml:space="preserve">Дальнейшее расширение </w:t>
      </w:r>
      <w:r w:rsidRPr="00AF6802">
        <w:rPr>
          <w:lang w:val="ru-RU"/>
        </w:rPr>
        <w:t xml:space="preserve">зоны </w:t>
      </w:r>
      <w:r w:rsidRPr="00AF6802">
        <w:rPr>
          <w:rFonts w:ascii="RazerF5" w:hAnsi="RazerF5"/>
          <w:lang w:val="ru-RU"/>
        </w:rPr>
        <w:t xml:space="preserve">присутствия и добавление 600 000 точек </w:t>
      </w:r>
      <w:r w:rsidRPr="00AF6802">
        <w:rPr>
          <w:lang w:val="ru-RU"/>
        </w:rPr>
        <w:t>соприкосновения</w:t>
      </w:r>
      <w:r w:rsidRPr="00AF6802">
        <w:rPr>
          <w:rFonts w:ascii="RazerF5" w:hAnsi="RazerF5"/>
          <w:lang w:val="ru-RU"/>
        </w:rPr>
        <w:t xml:space="preserve"> с каналами, особенно в регион</w:t>
      </w:r>
      <w:r w:rsidRPr="00AF6802">
        <w:rPr>
          <w:lang w:val="ru-RU"/>
        </w:rPr>
        <w:t>ах</w:t>
      </w:r>
      <w:r w:rsidRPr="00AF6802">
        <w:rPr>
          <w:rFonts w:ascii="RazerF5" w:hAnsi="RazerF5"/>
          <w:lang w:val="ru-RU"/>
        </w:rPr>
        <w:t xml:space="preserve"> Ближнего Востока и Северной Африки, с охватом пользователей из более чем 130 стран и более 4 миллионов точек </w:t>
      </w:r>
      <w:r w:rsidR="00D86DD2" w:rsidRPr="00AF6802">
        <w:rPr>
          <w:lang w:val="ru-RU"/>
        </w:rPr>
        <w:t>соприкосновения</w:t>
      </w:r>
      <w:r w:rsidRPr="00AF6802">
        <w:rPr>
          <w:rFonts w:ascii="RazerF5" w:hAnsi="RazerF5"/>
          <w:lang w:val="ru-RU"/>
        </w:rPr>
        <w:t xml:space="preserve"> с каналами.</w:t>
      </w:r>
    </w:p>
    <w:p w14:paraId="35714362" w14:textId="7EAA8A77" w:rsidR="000434E7" w:rsidRPr="00AF6802" w:rsidRDefault="00D86DD2" w:rsidP="000434E7">
      <w:pPr>
        <w:pStyle w:val="ListParagraph"/>
        <w:numPr>
          <w:ilvl w:val="0"/>
          <w:numId w:val="18"/>
        </w:numPr>
        <w:spacing w:after="0"/>
        <w:jc w:val="both"/>
        <w:rPr>
          <w:lang w:val="ru-RU"/>
        </w:rPr>
      </w:pPr>
      <w:r w:rsidRPr="00AF6802">
        <w:rPr>
          <w:lang w:val="ru-RU"/>
        </w:rPr>
        <w:t xml:space="preserve">Продолжающееся активное партнерство с </w:t>
      </w:r>
      <w:proofErr w:type="spellStart"/>
      <w:r w:rsidRPr="00AF6802">
        <w:rPr>
          <w:lang w:val="ru-RU"/>
        </w:rPr>
        <w:t>информпартнерами</w:t>
      </w:r>
      <w:proofErr w:type="spellEnd"/>
      <w:r w:rsidR="000434E7" w:rsidRPr="00AF6802">
        <w:rPr>
          <w:rFonts w:ascii="RazerF5" w:hAnsi="RazerF5"/>
          <w:lang w:val="ru-RU"/>
        </w:rPr>
        <w:t xml:space="preserve">, </w:t>
      </w:r>
      <w:r w:rsidRPr="00AF6802">
        <w:rPr>
          <w:lang w:val="ru-RU"/>
        </w:rPr>
        <w:t>включающее выпуск</w:t>
      </w:r>
      <w:r w:rsidR="000434E7" w:rsidRPr="00AF6802">
        <w:rPr>
          <w:rFonts w:ascii="RazerF5" w:hAnsi="RazerF5"/>
          <w:lang w:val="ru-RU"/>
        </w:rPr>
        <w:t xml:space="preserve"> более 33 000 цифровых развлекательных </w:t>
      </w:r>
      <w:proofErr w:type="spellStart"/>
      <w:r w:rsidRPr="00AF6802">
        <w:rPr>
          <w:lang w:val="ru-RU"/>
        </w:rPr>
        <w:t>тайтлов</w:t>
      </w:r>
      <w:proofErr w:type="spellEnd"/>
      <w:r w:rsidR="000434E7" w:rsidRPr="00AF6802">
        <w:rPr>
          <w:rFonts w:ascii="RazerF5" w:hAnsi="RazerF5"/>
          <w:lang w:val="ru-RU"/>
        </w:rPr>
        <w:t xml:space="preserve"> и </w:t>
      </w:r>
      <w:r w:rsidRPr="00AF6802">
        <w:rPr>
          <w:lang w:val="ru-RU"/>
        </w:rPr>
        <w:t>добавление</w:t>
      </w:r>
      <w:r w:rsidR="000434E7" w:rsidRPr="00AF6802">
        <w:rPr>
          <w:rFonts w:ascii="RazerF5" w:hAnsi="RazerF5"/>
          <w:lang w:val="ru-RU"/>
        </w:rPr>
        <w:t xml:space="preserve"> новы</w:t>
      </w:r>
      <w:r w:rsidRPr="00AF6802">
        <w:rPr>
          <w:lang w:val="ru-RU"/>
        </w:rPr>
        <w:t>х</w:t>
      </w:r>
      <w:r w:rsidR="000434E7" w:rsidRPr="00AF6802">
        <w:rPr>
          <w:rFonts w:ascii="RazerF5" w:hAnsi="RazerF5"/>
          <w:lang w:val="ru-RU"/>
        </w:rPr>
        <w:t xml:space="preserve"> популярны</w:t>
      </w:r>
      <w:r w:rsidRPr="00AF6802">
        <w:rPr>
          <w:lang w:val="ru-RU"/>
        </w:rPr>
        <w:t>х</w:t>
      </w:r>
      <w:r w:rsidR="000434E7" w:rsidRPr="00AF6802">
        <w:rPr>
          <w:rFonts w:ascii="RazerF5" w:hAnsi="RazerF5"/>
          <w:lang w:val="ru-RU"/>
        </w:rPr>
        <w:t xml:space="preserve"> игр, таки</w:t>
      </w:r>
      <w:r w:rsidRPr="00AF6802">
        <w:rPr>
          <w:lang w:val="ru-RU"/>
        </w:rPr>
        <w:t>х</w:t>
      </w:r>
      <w:r w:rsidR="000434E7" w:rsidRPr="00AF6802">
        <w:rPr>
          <w:rFonts w:ascii="RazerF5" w:hAnsi="RazerF5"/>
          <w:lang w:val="ru-RU"/>
        </w:rPr>
        <w:t xml:space="preserve"> как </w:t>
      </w:r>
      <w:r w:rsidR="000434E7" w:rsidRPr="00AF6802">
        <w:rPr>
          <w:rFonts w:ascii="RazerF5" w:hAnsi="RazerF5"/>
        </w:rPr>
        <w:t>Call</w:t>
      </w:r>
      <w:r w:rsidR="000434E7" w:rsidRPr="00AF6802">
        <w:rPr>
          <w:rFonts w:ascii="RazerF5" w:hAnsi="RazerF5"/>
          <w:lang w:val="ru-RU"/>
        </w:rPr>
        <w:t xml:space="preserve"> </w:t>
      </w:r>
      <w:r w:rsidR="000434E7" w:rsidRPr="00AF6802">
        <w:rPr>
          <w:rFonts w:ascii="RazerF5" w:hAnsi="RazerF5"/>
        </w:rPr>
        <w:t>of</w:t>
      </w:r>
      <w:r w:rsidR="000434E7" w:rsidRPr="00AF6802">
        <w:rPr>
          <w:rFonts w:ascii="RazerF5" w:hAnsi="RazerF5"/>
          <w:lang w:val="ru-RU"/>
        </w:rPr>
        <w:t xml:space="preserve"> </w:t>
      </w:r>
      <w:r w:rsidR="000434E7" w:rsidRPr="00AF6802">
        <w:rPr>
          <w:rFonts w:ascii="RazerF5" w:hAnsi="RazerF5"/>
        </w:rPr>
        <w:t>Duty</w:t>
      </w:r>
      <w:r w:rsidR="000434E7" w:rsidRPr="00AF6802">
        <w:rPr>
          <w:rFonts w:ascii="RazerF5" w:hAnsi="RazerF5"/>
          <w:lang w:val="ru-RU"/>
        </w:rPr>
        <w:t xml:space="preserve">: </w:t>
      </w:r>
      <w:r w:rsidR="000434E7" w:rsidRPr="00AF6802">
        <w:rPr>
          <w:rFonts w:ascii="RazerF5" w:hAnsi="RazerF5"/>
        </w:rPr>
        <w:t>Modern</w:t>
      </w:r>
      <w:r w:rsidR="000434E7" w:rsidRPr="00AF6802">
        <w:rPr>
          <w:rFonts w:ascii="RazerF5" w:hAnsi="RazerF5"/>
          <w:lang w:val="ru-RU"/>
        </w:rPr>
        <w:t xml:space="preserve"> </w:t>
      </w:r>
      <w:r w:rsidR="000434E7" w:rsidRPr="00AF6802">
        <w:rPr>
          <w:rFonts w:ascii="RazerF5" w:hAnsi="RazerF5"/>
        </w:rPr>
        <w:t>Warfare</w:t>
      </w:r>
      <w:r w:rsidR="000434E7" w:rsidRPr="00AF6802">
        <w:rPr>
          <w:rFonts w:ascii="RazerF5" w:hAnsi="RazerF5"/>
          <w:lang w:val="ru-RU"/>
        </w:rPr>
        <w:t xml:space="preserve"> и </w:t>
      </w:r>
      <w:proofErr w:type="spellStart"/>
      <w:r w:rsidR="000434E7" w:rsidRPr="00AF6802">
        <w:rPr>
          <w:rFonts w:ascii="RazerF5" w:hAnsi="RazerF5"/>
        </w:rPr>
        <w:t>Ragnarok</w:t>
      </w:r>
      <w:proofErr w:type="spellEnd"/>
      <w:r w:rsidR="000434E7" w:rsidRPr="00AF6802">
        <w:rPr>
          <w:rFonts w:ascii="RazerF5" w:hAnsi="RazerF5"/>
          <w:lang w:val="ru-RU"/>
        </w:rPr>
        <w:t xml:space="preserve"> </w:t>
      </w:r>
      <w:r w:rsidR="000434E7" w:rsidRPr="00AF6802">
        <w:rPr>
          <w:rFonts w:ascii="RazerF5" w:hAnsi="RazerF5"/>
        </w:rPr>
        <w:t>Online</w:t>
      </w:r>
      <w:r w:rsidR="000434E7" w:rsidRPr="00AF6802">
        <w:rPr>
          <w:rFonts w:ascii="RazerF5" w:hAnsi="RazerF5"/>
          <w:lang w:val="ru-RU"/>
        </w:rPr>
        <w:t xml:space="preserve">, а также другой новый контент, такой как </w:t>
      </w:r>
      <w:r w:rsidRPr="00AF6802">
        <w:rPr>
          <w:lang w:val="ru-RU"/>
        </w:rPr>
        <w:t>облачные решения</w:t>
      </w:r>
      <w:r w:rsidR="000434E7" w:rsidRPr="00AF6802">
        <w:rPr>
          <w:rFonts w:ascii="RazerF5" w:hAnsi="RazerF5"/>
          <w:lang w:val="ru-RU"/>
        </w:rPr>
        <w:t xml:space="preserve"> и платформа для электронных комиксов </w:t>
      </w:r>
      <w:proofErr w:type="spellStart"/>
      <w:r w:rsidR="000434E7" w:rsidRPr="00AF6802">
        <w:rPr>
          <w:rFonts w:ascii="RazerF5" w:hAnsi="RazerF5"/>
        </w:rPr>
        <w:t>Comico</w:t>
      </w:r>
      <w:proofErr w:type="spellEnd"/>
      <w:r w:rsidR="000434E7" w:rsidRPr="00AF6802">
        <w:rPr>
          <w:rFonts w:ascii="RazerF5" w:hAnsi="RazerF5"/>
          <w:lang w:val="ru-RU"/>
        </w:rPr>
        <w:t xml:space="preserve">. </w:t>
      </w:r>
    </w:p>
    <w:p w14:paraId="3D88E02D" w14:textId="77777777" w:rsidR="006A1DC5" w:rsidRPr="00AF6802" w:rsidRDefault="006A1DC5" w:rsidP="004711F1">
      <w:pPr>
        <w:pStyle w:val="NoSpacing"/>
        <w:spacing w:line="276" w:lineRule="auto"/>
        <w:jc w:val="both"/>
        <w:rPr>
          <w:rFonts w:ascii="RazerF5" w:hAnsi="RazerF5"/>
          <w:lang w:val="ru-RU"/>
        </w:rPr>
      </w:pPr>
    </w:p>
    <w:p w14:paraId="7A21E4BA" w14:textId="77777777" w:rsidR="00D86DD2" w:rsidRPr="00AF6802" w:rsidRDefault="00D86DD2" w:rsidP="00D86DD2">
      <w:pPr>
        <w:spacing w:after="0"/>
        <w:jc w:val="both"/>
        <w:rPr>
          <w:rFonts w:ascii="RazerF5" w:hAnsi="RazerF5"/>
          <w:u w:val="single"/>
          <w:lang w:val="ru-RU"/>
        </w:rPr>
      </w:pPr>
      <w:r w:rsidRPr="00AF6802">
        <w:rPr>
          <w:rFonts w:ascii="RazerF5" w:hAnsi="RazerF5"/>
          <w:u w:val="single"/>
        </w:rPr>
        <w:t>Razer</w:t>
      </w:r>
      <w:r w:rsidRPr="00AF6802">
        <w:rPr>
          <w:rFonts w:ascii="RazerF5" w:hAnsi="RazerF5"/>
          <w:u w:val="single"/>
          <w:lang w:val="ru-RU"/>
        </w:rPr>
        <w:t xml:space="preserve"> </w:t>
      </w:r>
      <w:r w:rsidRPr="00AF6802">
        <w:rPr>
          <w:rFonts w:ascii="RazerF5" w:hAnsi="RazerF5"/>
          <w:u w:val="single"/>
        </w:rPr>
        <w:t>Fintech</w:t>
      </w:r>
    </w:p>
    <w:p w14:paraId="0150BDE4" w14:textId="6EF8AB0E" w:rsidR="00D86DD2" w:rsidRPr="00AF6802" w:rsidRDefault="00487B0F" w:rsidP="00D86DD2">
      <w:pPr>
        <w:pStyle w:val="ListParagraph"/>
        <w:numPr>
          <w:ilvl w:val="0"/>
          <w:numId w:val="19"/>
        </w:numPr>
        <w:spacing w:after="0"/>
        <w:jc w:val="both"/>
        <w:rPr>
          <w:rFonts w:ascii="RazerF5" w:hAnsi="RazerF5"/>
          <w:lang w:val="ru-RU"/>
        </w:rPr>
      </w:pPr>
      <w:r w:rsidRPr="00AF6802">
        <w:rPr>
          <w:lang w:val="ru-RU"/>
        </w:rPr>
        <w:t>Извлечено</w:t>
      </w:r>
      <w:r w:rsidR="00D86DD2" w:rsidRPr="00AF6802">
        <w:rPr>
          <w:rFonts w:ascii="RazerF5" w:hAnsi="RazerF5"/>
          <w:lang w:val="ru-RU"/>
        </w:rPr>
        <w:t xml:space="preserve"> </w:t>
      </w:r>
      <w:r w:rsidRPr="00AF6802">
        <w:rPr>
          <w:lang w:val="ru-RU"/>
        </w:rPr>
        <w:t>$</w:t>
      </w:r>
      <w:r w:rsidR="00D86DD2" w:rsidRPr="00AF6802">
        <w:rPr>
          <w:rFonts w:ascii="RazerF5" w:hAnsi="RazerF5"/>
          <w:lang w:val="ru-RU"/>
        </w:rPr>
        <w:t xml:space="preserve">1,8 млрд </w:t>
      </w:r>
      <w:r w:rsidRPr="00AF6802">
        <w:rPr>
          <w:lang w:val="ru-RU"/>
        </w:rPr>
        <w:t xml:space="preserve">общего объема платежей </w:t>
      </w:r>
      <w:r w:rsidRPr="00AF6802">
        <w:t>TPV</w:t>
      </w:r>
      <w:r w:rsidR="00D86DD2" w:rsidRPr="00AF6802">
        <w:rPr>
          <w:rFonts w:ascii="RazerF5" w:hAnsi="RazerF5"/>
          <w:lang w:val="ru-RU"/>
        </w:rPr>
        <w:t xml:space="preserve"> (2019 финансовый год: </w:t>
      </w:r>
      <w:r w:rsidRPr="00AF6802">
        <w:rPr>
          <w:rFonts w:ascii="RazerF5" w:hAnsi="RazerF5"/>
          <w:lang w:val="ru-RU"/>
        </w:rPr>
        <w:t>$</w:t>
      </w:r>
      <w:r w:rsidR="00D86DD2" w:rsidRPr="00AF6802">
        <w:rPr>
          <w:rFonts w:ascii="RazerF5" w:hAnsi="RazerF5"/>
          <w:lang w:val="ru-RU"/>
        </w:rPr>
        <w:t xml:space="preserve">2,1 млрд) в первом полугодии, что на 114,3% больше по сравнению с аналогичным периодом прошлого года, благодаря привлечению новых продавцов и резкому росту онлайн-покупок и цифровых развлечений в связи с карантином </w:t>
      </w:r>
      <w:r w:rsidRPr="00AF6802">
        <w:rPr>
          <w:lang w:val="ru-RU"/>
        </w:rPr>
        <w:t>из-за</w:t>
      </w:r>
      <w:r w:rsidR="00D86DD2" w:rsidRPr="00AF6802">
        <w:rPr>
          <w:rFonts w:ascii="RazerF5" w:hAnsi="RazerF5"/>
          <w:lang w:val="ru-RU"/>
        </w:rPr>
        <w:t xml:space="preserve"> </w:t>
      </w:r>
      <w:r w:rsidR="00D86DD2" w:rsidRPr="00AF6802">
        <w:rPr>
          <w:rFonts w:ascii="RazerF5" w:hAnsi="RazerF5"/>
        </w:rPr>
        <w:t>COVID</w:t>
      </w:r>
      <w:r w:rsidR="00D86DD2" w:rsidRPr="00AF6802">
        <w:rPr>
          <w:rFonts w:ascii="RazerF5" w:hAnsi="RazerF5"/>
          <w:lang w:val="ru-RU"/>
        </w:rPr>
        <w:t>-19.</w:t>
      </w:r>
    </w:p>
    <w:p w14:paraId="1191934C" w14:textId="325412EF" w:rsidR="00D86DD2" w:rsidRPr="00AF6802" w:rsidRDefault="00D86DD2" w:rsidP="00D86DD2">
      <w:pPr>
        <w:pStyle w:val="ListParagraph"/>
        <w:numPr>
          <w:ilvl w:val="0"/>
          <w:numId w:val="19"/>
        </w:numPr>
        <w:spacing w:after="0"/>
        <w:jc w:val="both"/>
        <w:rPr>
          <w:rFonts w:ascii="RazerF5" w:hAnsi="RazerF5"/>
          <w:lang w:val="ru-RU"/>
        </w:rPr>
      </w:pPr>
      <w:r w:rsidRPr="00AF6802">
        <w:rPr>
          <w:rFonts w:ascii="RazerF5" w:hAnsi="RazerF5"/>
          <w:lang w:val="ru-RU"/>
        </w:rPr>
        <w:t xml:space="preserve">Являясь ведущим мировым брендом </w:t>
      </w:r>
      <w:r w:rsidR="00487B0F" w:rsidRPr="00AF6802">
        <w:rPr>
          <w:lang w:val="ru-RU"/>
        </w:rPr>
        <w:t xml:space="preserve">для </w:t>
      </w:r>
      <w:r w:rsidRPr="00AF6802">
        <w:rPr>
          <w:rFonts w:ascii="RazerF5" w:hAnsi="RazerF5"/>
          <w:lang w:val="ru-RU"/>
        </w:rPr>
        <w:t xml:space="preserve">молодежи и </w:t>
      </w:r>
      <w:proofErr w:type="spellStart"/>
      <w:r w:rsidRPr="00AF6802">
        <w:rPr>
          <w:rFonts w:ascii="RazerF5" w:hAnsi="RazerF5"/>
          <w:lang w:val="ru-RU"/>
        </w:rPr>
        <w:t>миллениалов</w:t>
      </w:r>
      <w:proofErr w:type="spellEnd"/>
      <w:r w:rsidRPr="00AF6802">
        <w:rPr>
          <w:rFonts w:ascii="RazerF5" w:hAnsi="RazerF5"/>
          <w:lang w:val="ru-RU"/>
        </w:rPr>
        <w:t xml:space="preserve">, </w:t>
      </w:r>
      <w:r w:rsidRPr="00AF6802">
        <w:rPr>
          <w:rFonts w:ascii="RazerF5" w:hAnsi="RazerF5"/>
        </w:rPr>
        <w:t>Razer</w:t>
      </w:r>
      <w:r w:rsidRPr="00AF6802">
        <w:rPr>
          <w:rFonts w:ascii="RazerF5" w:hAnsi="RazerF5"/>
          <w:lang w:val="ru-RU"/>
        </w:rPr>
        <w:t xml:space="preserve">, помимо понимания банковских </w:t>
      </w:r>
      <w:r w:rsidR="00487B0F" w:rsidRPr="00AF6802">
        <w:rPr>
          <w:lang w:val="ru-RU"/>
        </w:rPr>
        <w:t>сложностей у</w:t>
      </w:r>
      <w:r w:rsidRPr="00AF6802">
        <w:rPr>
          <w:rFonts w:ascii="RazerF5" w:hAnsi="RazerF5"/>
          <w:lang w:val="ru-RU"/>
        </w:rPr>
        <w:t xml:space="preserve"> молодежи, стремится создать банковские услуги, которые </w:t>
      </w:r>
      <w:r w:rsidR="00487B0F" w:rsidRPr="00AF6802">
        <w:rPr>
          <w:lang w:val="ru-RU"/>
        </w:rPr>
        <w:t>могут нормально интегрироваться в жизнь молодых людей</w:t>
      </w:r>
      <w:r w:rsidRPr="00AF6802">
        <w:rPr>
          <w:rFonts w:ascii="RazerF5" w:hAnsi="RazerF5"/>
          <w:lang w:val="ru-RU"/>
        </w:rPr>
        <w:t>, включая их обучение, игры, путешествия и предпринимательство или повседневн</w:t>
      </w:r>
      <w:r w:rsidR="00487B0F" w:rsidRPr="00AF6802">
        <w:rPr>
          <w:lang w:val="ru-RU"/>
        </w:rPr>
        <w:t>ую</w:t>
      </w:r>
      <w:r w:rsidRPr="00AF6802">
        <w:rPr>
          <w:rFonts w:ascii="RazerF5" w:hAnsi="RazerF5"/>
          <w:lang w:val="ru-RU"/>
        </w:rPr>
        <w:t xml:space="preserve"> жизнь.</w:t>
      </w:r>
    </w:p>
    <w:p w14:paraId="6EE647A2" w14:textId="753093E5" w:rsidR="00D86DD2" w:rsidRPr="00AF6802" w:rsidRDefault="00D86DD2" w:rsidP="00D86DD2">
      <w:pPr>
        <w:pStyle w:val="ListParagraph"/>
        <w:numPr>
          <w:ilvl w:val="0"/>
          <w:numId w:val="19"/>
        </w:numPr>
        <w:spacing w:after="0"/>
        <w:jc w:val="both"/>
        <w:rPr>
          <w:rFonts w:ascii="RazerF5" w:hAnsi="RazerF5"/>
          <w:lang w:val="ru-RU"/>
        </w:rPr>
      </w:pPr>
      <w:r w:rsidRPr="00AF6802">
        <w:rPr>
          <w:rFonts w:ascii="RazerF5" w:hAnsi="RazerF5"/>
          <w:lang w:val="ru-RU"/>
        </w:rPr>
        <w:t xml:space="preserve">В январе 2020 года Компания объявила, что </w:t>
      </w:r>
      <w:r w:rsidRPr="00AF6802">
        <w:rPr>
          <w:rFonts w:ascii="RazerF5" w:hAnsi="RazerF5"/>
        </w:rPr>
        <w:t>Razer</w:t>
      </w:r>
      <w:r w:rsidRPr="00AF6802">
        <w:rPr>
          <w:rFonts w:ascii="RazerF5" w:hAnsi="RazerF5"/>
          <w:lang w:val="ru-RU"/>
        </w:rPr>
        <w:t xml:space="preserve"> </w:t>
      </w:r>
      <w:r w:rsidRPr="00AF6802">
        <w:rPr>
          <w:rFonts w:ascii="RazerF5" w:hAnsi="RazerF5"/>
        </w:rPr>
        <w:t>Fintech</w:t>
      </w:r>
      <w:r w:rsidRPr="00AF6802">
        <w:rPr>
          <w:rFonts w:ascii="RazerF5" w:hAnsi="RazerF5"/>
          <w:lang w:val="ru-RU"/>
        </w:rPr>
        <w:t xml:space="preserve"> подала заявку на получение лицензии </w:t>
      </w:r>
      <w:r w:rsidRPr="00AF6802">
        <w:rPr>
          <w:rFonts w:ascii="RazerF5" w:hAnsi="RazerF5"/>
        </w:rPr>
        <w:t>Digital</w:t>
      </w:r>
      <w:r w:rsidRPr="00AF6802">
        <w:rPr>
          <w:rFonts w:ascii="RazerF5" w:hAnsi="RazerF5"/>
          <w:lang w:val="ru-RU"/>
        </w:rPr>
        <w:t xml:space="preserve"> </w:t>
      </w:r>
      <w:r w:rsidRPr="00AF6802">
        <w:rPr>
          <w:rFonts w:ascii="RazerF5" w:hAnsi="RazerF5"/>
        </w:rPr>
        <w:t>Full</w:t>
      </w:r>
      <w:r w:rsidRPr="00AF6802">
        <w:rPr>
          <w:rFonts w:ascii="RazerF5" w:hAnsi="RazerF5"/>
          <w:lang w:val="ru-RU"/>
        </w:rPr>
        <w:t xml:space="preserve"> </w:t>
      </w:r>
      <w:r w:rsidRPr="00AF6802">
        <w:rPr>
          <w:rFonts w:ascii="RazerF5" w:hAnsi="RazerF5"/>
        </w:rPr>
        <w:t>Bank</w:t>
      </w:r>
      <w:r w:rsidRPr="00AF6802">
        <w:rPr>
          <w:rFonts w:ascii="RazerF5" w:hAnsi="RazerF5"/>
          <w:lang w:val="ru-RU"/>
        </w:rPr>
        <w:t>, которая будет выдана Валютным управлением Сингапура («</w:t>
      </w:r>
      <w:r w:rsidRPr="00AF6802">
        <w:rPr>
          <w:rFonts w:ascii="RazerF5" w:hAnsi="RazerF5"/>
        </w:rPr>
        <w:t>MAS</w:t>
      </w:r>
      <w:r w:rsidRPr="00AF6802">
        <w:rPr>
          <w:rFonts w:ascii="RazerF5" w:hAnsi="RazerF5"/>
          <w:lang w:val="ru-RU"/>
        </w:rPr>
        <w:t xml:space="preserve">»). Согласно </w:t>
      </w:r>
      <w:r w:rsidRPr="00AF6802">
        <w:rPr>
          <w:rFonts w:ascii="RazerF5" w:hAnsi="RazerF5"/>
        </w:rPr>
        <w:t>MAS</w:t>
      </w:r>
      <w:r w:rsidRPr="00AF6802">
        <w:rPr>
          <w:rFonts w:ascii="RazerF5" w:hAnsi="RazerF5"/>
          <w:lang w:val="ru-RU"/>
        </w:rPr>
        <w:t xml:space="preserve">, ожидается, что о выдаче лицензий на цифровой банкинг будет объявлено во второй половине 2020 года. В </w:t>
      </w:r>
      <w:r w:rsidR="00003B94" w:rsidRPr="00AF6802">
        <w:rPr>
          <w:lang w:val="ru-RU"/>
        </w:rPr>
        <w:t>данный момент</w:t>
      </w:r>
      <w:r w:rsidRPr="00AF6802">
        <w:rPr>
          <w:rFonts w:ascii="RazerF5" w:hAnsi="RazerF5"/>
          <w:lang w:val="ru-RU"/>
        </w:rPr>
        <w:t xml:space="preserve"> Компания также изучает возможность подачи заявок на получение лицензий цифрового банк</w:t>
      </w:r>
      <w:r w:rsidR="00003B94" w:rsidRPr="00AF6802">
        <w:rPr>
          <w:lang w:val="ru-RU"/>
        </w:rPr>
        <w:t>инга</w:t>
      </w:r>
      <w:r w:rsidRPr="00AF6802">
        <w:rPr>
          <w:rFonts w:ascii="RazerF5" w:hAnsi="RazerF5"/>
          <w:lang w:val="ru-RU"/>
        </w:rPr>
        <w:t xml:space="preserve"> в других юрисдикциях.</w:t>
      </w:r>
    </w:p>
    <w:p w14:paraId="32D9219F" w14:textId="77777777" w:rsidR="006A1DC5" w:rsidRPr="00AF6802" w:rsidRDefault="006A1DC5" w:rsidP="004711F1">
      <w:pPr>
        <w:pStyle w:val="NoSpacing"/>
        <w:spacing w:line="276" w:lineRule="auto"/>
        <w:jc w:val="both"/>
        <w:rPr>
          <w:rFonts w:ascii="RazerF5" w:hAnsi="RazerF5"/>
          <w:iCs/>
          <w:lang w:val="ru-RU"/>
        </w:rPr>
      </w:pPr>
    </w:p>
    <w:bookmarkEnd w:id="0"/>
    <w:p w14:paraId="4AE9C953" w14:textId="77777777" w:rsidR="00A60B8F" w:rsidRPr="00AF6802" w:rsidRDefault="00A60B8F" w:rsidP="004711F1">
      <w:pPr>
        <w:pStyle w:val="NoSpacing"/>
        <w:spacing w:line="276" w:lineRule="auto"/>
        <w:jc w:val="both"/>
        <w:rPr>
          <w:rFonts w:ascii="RazerF5" w:hAnsi="RazerF5"/>
          <w:u w:val="single"/>
          <w:lang w:val="ru-RU"/>
        </w:rPr>
      </w:pPr>
    </w:p>
    <w:p w14:paraId="2D843F47" w14:textId="77777777" w:rsidR="00003B94" w:rsidRPr="00AF6802" w:rsidRDefault="00003B94" w:rsidP="00003B94">
      <w:pPr>
        <w:pStyle w:val="NoSpacing"/>
        <w:spacing w:line="276" w:lineRule="auto"/>
        <w:jc w:val="both"/>
        <w:rPr>
          <w:rFonts w:ascii="RazerF5" w:hAnsi="RazerF5"/>
          <w:iCs/>
          <w:u w:val="single"/>
          <w:lang w:val="ru-RU"/>
        </w:rPr>
      </w:pPr>
      <w:r w:rsidRPr="00AF6802">
        <w:rPr>
          <w:rFonts w:ascii="RazerF5" w:hAnsi="RazerF5"/>
          <w:iCs/>
          <w:u w:val="single"/>
          <w:lang w:val="ru-RU"/>
        </w:rPr>
        <w:t>ПРОГНОЗ</w:t>
      </w:r>
    </w:p>
    <w:p w14:paraId="457C64D4" w14:textId="312F6C92" w:rsidR="00003B94" w:rsidRPr="00AF6802" w:rsidRDefault="00003B94" w:rsidP="00003B94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RazerF5" w:hAnsi="RazerF5"/>
          <w:iCs/>
          <w:lang w:val="ru-RU"/>
        </w:rPr>
      </w:pPr>
      <w:r w:rsidRPr="00AF6802">
        <w:rPr>
          <w:rFonts w:ascii="RazerF5" w:hAnsi="RazerF5"/>
          <w:b/>
          <w:bCs/>
          <w:iCs/>
          <w:lang w:val="ru-RU"/>
        </w:rPr>
        <w:t xml:space="preserve">Ожидается, что экосистема </w:t>
      </w:r>
      <w:r w:rsidRPr="00AF6802">
        <w:rPr>
          <w:rFonts w:ascii="RazerF5" w:hAnsi="RazerF5"/>
          <w:b/>
          <w:bCs/>
          <w:iCs/>
        </w:rPr>
        <w:t>Razer</w:t>
      </w:r>
      <w:r w:rsidRPr="00AF6802">
        <w:rPr>
          <w:rFonts w:ascii="RazerF5" w:hAnsi="RazerF5"/>
          <w:b/>
          <w:bCs/>
          <w:iCs/>
          <w:lang w:val="ru-RU"/>
        </w:rPr>
        <w:t xml:space="preserve"> </w:t>
      </w:r>
      <w:r w:rsidRPr="00AF6802">
        <w:rPr>
          <w:b/>
          <w:bCs/>
          <w:iCs/>
          <w:lang w:val="ru-RU"/>
        </w:rPr>
        <w:t>продолжит</w:t>
      </w:r>
      <w:r w:rsidRPr="00AF6802">
        <w:rPr>
          <w:rFonts w:ascii="RazerF5" w:hAnsi="RazerF5"/>
          <w:b/>
          <w:bCs/>
          <w:iCs/>
          <w:lang w:val="ru-RU"/>
        </w:rPr>
        <w:t xml:space="preserve"> расти</w:t>
      </w:r>
      <w:r w:rsidRPr="00AF6802">
        <w:rPr>
          <w:rFonts w:ascii="RazerF5" w:hAnsi="RazerF5"/>
          <w:iCs/>
          <w:lang w:val="ru-RU"/>
        </w:rPr>
        <w:t xml:space="preserve"> благодаря устойчивому лидерству на </w:t>
      </w:r>
      <w:proofErr w:type="spellStart"/>
      <w:r w:rsidRPr="00AF6802">
        <w:rPr>
          <w:rFonts w:ascii="RazerF5" w:hAnsi="RazerF5"/>
          <w:iCs/>
          <w:lang w:val="ru-RU"/>
        </w:rPr>
        <w:t>Hardware</w:t>
      </w:r>
      <w:proofErr w:type="spellEnd"/>
      <w:r w:rsidRPr="00AF6802">
        <w:rPr>
          <w:iCs/>
          <w:lang w:val="ru-RU"/>
        </w:rPr>
        <w:t>-</w:t>
      </w:r>
      <w:r w:rsidRPr="00AF6802">
        <w:rPr>
          <w:rFonts w:ascii="RazerF5" w:hAnsi="RazerF5"/>
          <w:iCs/>
          <w:lang w:val="ru-RU"/>
        </w:rPr>
        <w:t xml:space="preserve">рынке, экспоненциальному росту показателей пользователей ПО и </w:t>
      </w:r>
      <w:r w:rsidRPr="00AF6802">
        <w:rPr>
          <w:iCs/>
          <w:lang w:val="ru-RU"/>
        </w:rPr>
        <w:t>необыкновенному</w:t>
      </w:r>
      <w:r w:rsidRPr="00AF6802">
        <w:rPr>
          <w:rFonts w:ascii="RazerF5" w:hAnsi="RazerF5"/>
          <w:iCs/>
          <w:lang w:val="ru-RU"/>
        </w:rPr>
        <w:t xml:space="preserve"> росту </w:t>
      </w:r>
      <w:r w:rsidRPr="00AF6802">
        <w:rPr>
          <w:iCs/>
          <w:lang w:val="ru-RU"/>
        </w:rPr>
        <w:t>Сервисов</w:t>
      </w:r>
      <w:r w:rsidRPr="00AF6802">
        <w:rPr>
          <w:rFonts w:ascii="RazerF5" w:hAnsi="RazerF5"/>
          <w:iCs/>
          <w:lang w:val="ru-RU"/>
        </w:rPr>
        <w:t>.</w:t>
      </w:r>
    </w:p>
    <w:p w14:paraId="5034F148" w14:textId="4D846D78" w:rsidR="00003B94" w:rsidRPr="00AF6802" w:rsidRDefault="00003B94" w:rsidP="00003B94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RazerF5" w:hAnsi="RazerF5"/>
          <w:iCs/>
          <w:lang w:val="ru-RU"/>
        </w:rPr>
      </w:pPr>
      <w:r w:rsidRPr="00AF6802">
        <w:rPr>
          <w:rFonts w:ascii="RazerF5" w:hAnsi="RazerF5"/>
          <w:b/>
          <w:bCs/>
          <w:iCs/>
          <w:lang w:val="ru-RU"/>
        </w:rPr>
        <w:t xml:space="preserve">Продолжающийся </w:t>
      </w:r>
      <w:r w:rsidRPr="00AF6802">
        <w:rPr>
          <w:b/>
          <w:bCs/>
          <w:iCs/>
          <w:lang w:val="ru-RU"/>
        </w:rPr>
        <w:t>небывалый</w:t>
      </w:r>
      <w:r w:rsidRPr="00AF6802">
        <w:rPr>
          <w:rFonts w:ascii="RazerF5" w:hAnsi="RazerF5"/>
          <w:b/>
          <w:bCs/>
          <w:iCs/>
          <w:lang w:val="ru-RU"/>
        </w:rPr>
        <w:t xml:space="preserve"> рост </w:t>
      </w:r>
      <w:r w:rsidRPr="00AF6802">
        <w:rPr>
          <w:b/>
          <w:bCs/>
          <w:iCs/>
          <w:lang w:val="ru-RU"/>
        </w:rPr>
        <w:t>выручки</w:t>
      </w:r>
      <w:r w:rsidRPr="00AF6802">
        <w:rPr>
          <w:rFonts w:ascii="RazerF5" w:hAnsi="RazerF5"/>
          <w:iCs/>
          <w:lang w:val="ru-RU"/>
        </w:rPr>
        <w:t xml:space="preserve">, обусловленный выпуском новых </w:t>
      </w:r>
      <w:proofErr w:type="spellStart"/>
      <w:r w:rsidRPr="00AF6802">
        <w:rPr>
          <w:iCs/>
          <w:lang w:val="ru-RU"/>
        </w:rPr>
        <w:t>хардварных</w:t>
      </w:r>
      <w:proofErr w:type="spellEnd"/>
      <w:r w:rsidRPr="00AF6802">
        <w:rPr>
          <w:rFonts w:ascii="RazerF5" w:hAnsi="RazerF5"/>
          <w:iCs/>
          <w:lang w:val="ru-RU"/>
        </w:rPr>
        <w:t xml:space="preserve"> продуктов во второй половине 2020 года, рост доходов </w:t>
      </w:r>
      <w:r w:rsidRPr="00AF6802">
        <w:rPr>
          <w:iCs/>
          <w:lang w:val="ru-RU"/>
        </w:rPr>
        <w:t>Сервисных решений</w:t>
      </w:r>
      <w:r w:rsidRPr="00AF6802">
        <w:rPr>
          <w:rFonts w:ascii="RazerF5" w:hAnsi="RazerF5"/>
          <w:iCs/>
          <w:lang w:val="ru-RU"/>
        </w:rPr>
        <w:t xml:space="preserve">, </w:t>
      </w:r>
      <w:r w:rsidRPr="00AF6802">
        <w:rPr>
          <w:rFonts w:ascii="RazerF5" w:hAnsi="RazerF5"/>
          <w:iCs/>
          <w:lang w:val="ru-RU"/>
        </w:rPr>
        <w:lastRenderedPageBreak/>
        <w:t>поддерживаемый постоянным ускорением роста, обусловленным</w:t>
      </w:r>
      <w:r w:rsidR="00912A6E" w:rsidRPr="00AF6802">
        <w:rPr>
          <w:iCs/>
          <w:lang w:val="ru-RU"/>
        </w:rPr>
        <w:t xml:space="preserve"> необходимостью людей оставаться дома</w:t>
      </w:r>
      <w:r w:rsidRPr="00AF6802">
        <w:rPr>
          <w:rFonts w:ascii="RazerF5" w:hAnsi="RazerF5"/>
          <w:iCs/>
          <w:lang w:val="ru-RU"/>
        </w:rPr>
        <w:t>.</w:t>
      </w:r>
    </w:p>
    <w:p w14:paraId="1A192FF3" w14:textId="32F365F3" w:rsidR="00003B94" w:rsidRPr="00AF6802" w:rsidRDefault="00003B94" w:rsidP="00912A6E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RazerF5" w:hAnsi="RazerF5"/>
          <w:iCs/>
          <w:lang w:val="ru-RU"/>
        </w:rPr>
      </w:pPr>
      <w:r w:rsidRPr="00AF6802">
        <w:rPr>
          <w:rFonts w:ascii="RazerF5" w:hAnsi="RazerF5"/>
          <w:b/>
          <w:bCs/>
          <w:iCs/>
          <w:lang w:val="ru-RU"/>
        </w:rPr>
        <w:t xml:space="preserve">Дальнейшее </w:t>
      </w:r>
      <w:r w:rsidR="00912A6E" w:rsidRPr="00AF6802">
        <w:rPr>
          <w:b/>
          <w:bCs/>
          <w:iCs/>
          <w:lang w:val="ru-RU"/>
        </w:rPr>
        <w:t>увеличение чистой</w:t>
      </w:r>
      <w:r w:rsidRPr="00AF6802">
        <w:rPr>
          <w:rFonts w:ascii="RazerF5" w:hAnsi="RazerF5"/>
          <w:b/>
          <w:bCs/>
          <w:iCs/>
          <w:lang w:val="ru-RU"/>
        </w:rPr>
        <w:t xml:space="preserve"> валовой</w:t>
      </w:r>
      <w:r w:rsidRPr="00AF6802">
        <w:rPr>
          <w:rFonts w:ascii="RazerF5" w:hAnsi="RazerF5"/>
          <w:iCs/>
          <w:lang w:val="ru-RU"/>
        </w:rPr>
        <w:t xml:space="preserve"> </w:t>
      </w:r>
      <w:r w:rsidRPr="00AF6802">
        <w:rPr>
          <w:rFonts w:ascii="RazerF5" w:hAnsi="RazerF5"/>
          <w:b/>
          <w:bCs/>
          <w:iCs/>
          <w:lang w:val="ru-RU"/>
        </w:rPr>
        <w:t>прибыли</w:t>
      </w:r>
      <w:r w:rsidRPr="00AF6802">
        <w:rPr>
          <w:rFonts w:ascii="RazerF5" w:hAnsi="RazerF5"/>
          <w:iCs/>
          <w:lang w:val="ru-RU"/>
        </w:rPr>
        <w:t xml:space="preserve"> за счет увеличения прибыли от </w:t>
      </w:r>
      <w:proofErr w:type="spellStart"/>
      <w:r w:rsidR="00912A6E" w:rsidRPr="00AF6802">
        <w:rPr>
          <w:rFonts w:ascii="RazerF5" w:hAnsi="RazerF5"/>
          <w:iCs/>
          <w:lang w:val="ru-RU"/>
        </w:rPr>
        <w:t>Hardware</w:t>
      </w:r>
      <w:proofErr w:type="spellEnd"/>
      <w:r w:rsidR="00912A6E" w:rsidRPr="00AF6802">
        <w:rPr>
          <w:rFonts w:ascii="RazerF5" w:hAnsi="RazerF5"/>
          <w:iCs/>
          <w:lang w:val="ru-RU"/>
        </w:rPr>
        <w:t xml:space="preserve"> </w:t>
      </w:r>
      <w:r w:rsidRPr="00AF6802">
        <w:rPr>
          <w:rFonts w:ascii="RazerF5" w:hAnsi="RazerF5"/>
          <w:iCs/>
          <w:lang w:val="ru-RU"/>
        </w:rPr>
        <w:t xml:space="preserve">и </w:t>
      </w:r>
      <w:r w:rsidR="00912A6E" w:rsidRPr="00AF6802">
        <w:rPr>
          <w:iCs/>
          <w:lang w:val="ru-RU"/>
        </w:rPr>
        <w:t>высокодоходных</w:t>
      </w:r>
      <w:r w:rsidRPr="00AF6802">
        <w:rPr>
          <w:rFonts w:ascii="RazerF5" w:hAnsi="RazerF5"/>
          <w:iCs/>
          <w:lang w:val="ru-RU"/>
        </w:rPr>
        <w:t xml:space="preserve"> </w:t>
      </w:r>
      <w:r w:rsidR="00912A6E" w:rsidRPr="00AF6802">
        <w:rPr>
          <w:iCs/>
          <w:lang w:val="ru-RU"/>
        </w:rPr>
        <w:t>Сервисных решений</w:t>
      </w:r>
      <w:r w:rsidRPr="00AF6802">
        <w:rPr>
          <w:rFonts w:ascii="RazerF5" w:hAnsi="RazerF5"/>
          <w:iCs/>
          <w:lang w:val="ru-RU"/>
        </w:rPr>
        <w:t xml:space="preserve">, </w:t>
      </w:r>
      <w:r w:rsidR="00912A6E" w:rsidRPr="00AF6802">
        <w:rPr>
          <w:iCs/>
          <w:lang w:val="ru-RU"/>
        </w:rPr>
        <w:t>развивающихся</w:t>
      </w:r>
      <w:r w:rsidRPr="00AF6802">
        <w:rPr>
          <w:rFonts w:ascii="RazerF5" w:hAnsi="RazerF5"/>
          <w:iCs/>
          <w:lang w:val="ru-RU"/>
        </w:rPr>
        <w:t xml:space="preserve"> как часть структуры доходов экосистемы </w:t>
      </w:r>
      <w:r w:rsidRPr="00AF6802">
        <w:rPr>
          <w:rFonts w:ascii="RazerF5" w:hAnsi="RazerF5"/>
          <w:iCs/>
        </w:rPr>
        <w:t>Razer</w:t>
      </w:r>
      <w:r w:rsidRPr="00AF6802">
        <w:rPr>
          <w:rFonts w:ascii="RazerF5" w:hAnsi="RazerF5"/>
          <w:iCs/>
          <w:lang w:val="ru-RU"/>
        </w:rPr>
        <w:t>.</w:t>
      </w:r>
    </w:p>
    <w:p w14:paraId="53513A1E" w14:textId="1025082F" w:rsidR="00003B94" w:rsidRPr="00AF6802" w:rsidRDefault="00003B94" w:rsidP="00912A6E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RazerF5" w:hAnsi="RazerF5"/>
          <w:iCs/>
          <w:lang w:val="ru-RU"/>
        </w:rPr>
      </w:pPr>
      <w:r w:rsidRPr="00AF6802">
        <w:rPr>
          <w:rFonts w:ascii="RazerF5" w:hAnsi="RazerF5"/>
          <w:b/>
          <w:bCs/>
          <w:iCs/>
          <w:lang w:val="ru-RU"/>
        </w:rPr>
        <w:t xml:space="preserve">Продолжающееся </w:t>
      </w:r>
      <w:r w:rsidR="00912A6E" w:rsidRPr="00AF6802">
        <w:rPr>
          <w:b/>
          <w:bCs/>
          <w:iCs/>
          <w:lang w:val="ru-RU"/>
        </w:rPr>
        <w:t>увеличение чистой прибыли</w:t>
      </w:r>
      <w:r w:rsidR="00912A6E" w:rsidRPr="00AF6802">
        <w:rPr>
          <w:iCs/>
          <w:lang w:val="ru-RU"/>
        </w:rPr>
        <w:t>. Достигнув</w:t>
      </w:r>
      <w:r w:rsidRPr="00AF6802">
        <w:rPr>
          <w:rFonts w:ascii="RazerF5" w:hAnsi="RazerF5"/>
          <w:iCs/>
          <w:lang w:val="ru-RU"/>
        </w:rPr>
        <w:t xml:space="preserve"> положительно скорректированн</w:t>
      </w:r>
      <w:r w:rsidR="00912A6E" w:rsidRPr="00AF6802">
        <w:rPr>
          <w:iCs/>
          <w:lang w:val="ru-RU"/>
        </w:rPr>
        <w:t>ой</w:t>
      </w:r>
      <w:r w:rsidRPr="00AF6802">
        <w:rPr>
          <w:rFonts w:ascii="RazerF5" w:hAnsi="RazerF5"/>
          <w:iCs/>
          <w:lang w:val="ru-RU"/>
        </w:rPr>
        <w:t xml:space="preserve"> </w:t>
      </w:r>
      <w:r w:rsidRPr="00AF6802">
        <w:rPr>
          <w:rFonts w:ascii="RazerF5" w:hAnsi="RazerF5"/>
          <w:iCs/>
        </w:rPr>
        <w:t>EBITDA</w:t>
      </w:r>
      <w:r w:rsidRPr="00AF6802">
        <w:rPr>
          <w:rFonts w:ascii="RazerF5" w:hAnsi="RazerF5"/>
          <w:iCs/>
          <w:lang w:val="ru-RU"/>
        </w:rPr>
        <w:t xml:space="preserve"> в первой половине 2020 года, Компания ожидает, что исключительный рост выручки приведет к увеличению чистой прибыли.</w:t>
      </w:r>
    </w:p>
    <w:p w14:paraId="2B89973A" w14:textId="0E970E83" w:rsidR="00003B94" w:rsidRPr="00AF6802" w:rsidRDefault="00003B94" w:rsidP="00912A6E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RazerF5" w:hAnsi="RazerF5"/>
          <w:iCs/>
          <w:lang w:val="ru-RU"/>
        </w:rPr>
      </w:pPr>
      <w:r w:rsidRPr="00AF6802">
        <w:rPr>
          <w:rFonts w:ascii="RazerF5" w:hAnsi="RazerF5"/>
          <w:b/>
          <w:bCs/>
          <w:iCs/>
          <w:lang w:val="ru-RU"/>
        </w:rPr>
        <w:t xml:space="preserve">Имея </w:t>
      </w:r>
      <w:r w:rsidR="00912A6E" w:rsidRPr="00AF6802">
        <w:rPr>
          <w:b/>
          <w:bCs/>
          <w:iCs/>
          <w:lang w:val="ru-RU"/>
        </w:rPr>
        <w:t>сильный платежный</w:t>
      </w:r>
      <w:r w:rsidRPr="00AF6802">
        <w:rPr>
          <w:rFonts w:ascii="RazerF5" w:hAnsi="RazerF5"/>
          <w:b/>
          <w:bCs/>
          <w:iCs/>
          <w:lang w:val="ru-RU"/>
        </w:rPr>
        <w:t xml:space="preserve"> баланс</w:t>
      </w:r>
      <w:r w:rsidRPr="00AF6802">
        <w:rPr>
          <w:rFonts w:ascii="RazerF5" w:hAnsi="RazerF5"/>
          <w:iCs/>
          <w:lang w:val="ru-RU"/>
        </w:rPr>
        <w:t xml:space="preserve"> с наличными деньгами в размере более </w:t>
      </w:r>
      <w:r w:rsidR="00912A6E" w:rsidRPr="00AF6802">
        <w:rPr>
          <w:rFonts w:ascii="RazerF5" w:hAnsi="RazerF5"/>
          <w:iCs/>
          <w:lang w:val="ru-RU"/>
        </w:rPr>
        <w:t>$</w:t>
      </w:r>
      <w:r w:rsidR="00912A6E" w:rsidRPr="00AF6802">
        <w:rPr>
          <w:iCs/>
          <w:lang w:val="ru-RU"/>
        </w:rPr>
        <w:t xml:space="preserve"> </w:t>
      </w:r>
      <w:r w:rsidRPr="00AF6802">
        <w:rPr>
          <w:rFonts w:ascii="RazerF5" w:hAnsi="RazerF5"/>
          <w:iCs/>
          <w:lang w:val="ru-RU"/>
        </w:rPr>
        <w:t xml:space="preserve">500 миллионов и отсутствием долгов, Компания продолжит </w:t>
      </w:r>
      <w:r w:rsidR="00912A6E" w:rsidRPr="00AF6802">
        <w:rPr>
          <w:iCs/>
          <w:lang w:val="ru-RU"/>
        </w:rPr>
        <w:t>инвестировать</w:t>
      </w:r>
      <w:r w:rsidRPr="00AF6802">
        <w:rPr>
          <w:rFonts w:ascii="RazerF5" w:hAnsi="RazerF5"/>
          <w:iCs/>
          <w:lang w:val="ru-RU"/>
        </w:rPr>
        <w:t xml:space="preserve"> в </w:t>
      </w:r>
      <w:r w:rsidR="00912A6E" w:rsidRPr="00AF6802">
        <w:rPr>
          <w:rFonts w:ascii="RazerF5" w:hAnsi="RazerF5"/>
          <w:iCs/>
        </w:rPr>
        <w:t>R</w:t>
      </w:r>
      <w:r w:rsidR="00912A6E" w:rsidRPr="00AF6802">
        <w:rPr>
          <w:rFonts w:ascii="RazerF5" w:hAnsi="RazerF5"/>
          <w:iCs/>
          <w:lang w:val="ru-RU"/>
        </w:rPr>
        <w:t>&amp;</w:t>
      </w:r>
      <w:r w:rsidR="00912A6E" w:rsidRPr="00AF6802">
        <w:rPr>
          <w:rFonts w:ascii="RazerF5" w:hAnsi="RazerF5"/>
          <w:iCs/>
        </w:rPr>
        <w:t>D</w:t>
      </w:r>
      <w:r w:rsidR="00912A6E" w:rsidRPr="00AF6802">
        <w:rPr>
          <w:rFonts w:ascii="RazerF5" w:hAnsi="RazerF5"/>
          <w:iCs/>
          <w:lang w:val="ru-RU"/>
        </w:rPr>
        <w:t xml:space="preserve"> </w:t>
      </w:r>
      <w:r w:rsidRPr="00AF6802">
        <w:rPr>
          <w:rFonts w:ascii="RazerF5" w:hAnsi="RazerF5"/>
          <w:iCs/>
          <w:lang w:val="ru-RU"/>
        </w:rPr>
        <w:t xml:space="preserve">в новых категориях </w:t>
      </w:r>
      <w:r w:rsidR="00912A6E" w:rsidRPr="00AF6802">
        <w:rPr>
          <w:iCs/>
          <w:lang w:val="ru-RU"/>
        </w:rPr>
        <w:t xml:space="preserve">устройств и </w:t>
      </w:r>
      <w:r w:rsidRPr="00AF6802">
        <w:rPr>
          <w:rFonts w:ascii="RazerF5" w:hAnsi="RazerF5"/>
          <w:iCs/>
          <w:lang w:val="ru-RU"/>
        </w:rPr>
        <w:t xml:space="preserve">оборудования и разработку новых </w:t>
      </w:r>
      <w:r w:rsidR="00912A6E" w:rsidRPr="00AF6802">
        <w:rPr>
          <w:iCs/>
          <w:lang w:val="ru-RU"/>
        </w:rPr>
        <w:t>Сервисных решений</w:t>
      </w:r>
      <w:r w:rsidRPr="00AF6802">
        <w:rPr>
          <w:rFonts w:ascii="RazerF5" w:hAnsi="RazerF5"/>
          <w:iCs/>
          <w:lang w:val="ru-RU"/>
        </w:rPr>
        <w:t>, продолжит обратный выкуп акций и инвестиционную деятельность / слияния и поглощения.</w:t>
      </w:r>
    </w:p>
    <w:p w14:paraId="061AD4D3" w14:textId="77777777" w:rsidR="002A3C13" w:rsidRPr="00AF6802" w:rsidRDefault="002A3C13" w:rsidP="00AE4065">
      <w:pPr>
        <w:spacing w:after="0"/>
        <w:jc w:val="both"/>
        <w:rPr>
          <w:rFonts w:ascii="RazerF5" w:hAnsi="RazerF5"/>
          <w:lang w:val="ru-RU"/>
        </w:rPr>
      </w:pPr>
      <w:bookmarkStart w:id="1" w:name="_Hlk35600393"/>
    </w:p>
    <w:bookmarkEnd w:id="1"/>
    <w:p w14:paraId="201AD4B3" w14:textId="0C69435C" w:rsidR="00912A6E" w:rsidRPr="00AF6802" w:rsidRDefault="00316CAC" w:rsidP="00797D18">
      <w:pPr>
        <w:spacing w:after="0"/>
        <w:jc w:val="both"/>
        <w:rPr>
          <w:rFonts w:ascii="RazerF5" w:hAnsi="RazerF5"/>
          <w:i/>
          <w:iCs/>
          <w:sz w:val="18"/>
          <w:szCs w:val="18"/>
          <w:lang w:val="ru-RU" w:eastAsia="zh-CN"/>
        </w:rPr>
      </w:pPr>
      <w:r w:rsidRPr="00AF6802">
        <w:rPr>
          <w:i/>
          <w:iCs/>
          <w:sz w:val="18"/>
          <w:szCs w:val="18"/>
          <w:lang w:val="ru-RU" w:eastAsia="zh-CN"/>
        </w:rPr>
        <w:t>Больше подробностей вы можете найти в публикации о</w:t>
      </w:r>
      <w:r w:rsidR="00912A6E" w:rsidRPr="00AF6802">
        <w:rPr>
          <w:rFonts w:ascii="RazerF5" w:hAnsi="RazerF5"/>
          <w:i/>
          <w:iCs/>
          <w:sz w:val="18"/>
          <w:szCs w:val="18"/>
          <w:lang w:val="ru-RU" w:eastAsia="zh-CN"/>
        </w:rPr>
        <w:t xml:space="preserve"> результат</w:t>
      </w:r>
      <w:r w:rsidRPr="00AF6802">
        <w:rPr>
          <w:i/>
          <w:iCs/>
          <w:sz w:val="18"/>
          <w:szCs w:val="18"/>
          <w:lang w:val="ru-RU" w:eastAsia="zh-CN"/>
        </w:rPr>
        <w:t>ах</w:t>
      </w:r>
      <w:r w:rsidR="00912A6E" w:rsidRPr="00AF6802">
        <w:rPr>
          <w:rFonts w:ascii="RazerF5" w:hAnsi="RazerF5"/>
          <w:i/>
          <w:iCs/>
          <w:sz w:val="18"/>
          <w:szCs w:val="18"/>
          <w:lang w:val="ru-RU" w:eastAsia="zh-CN"/>
        </w:rPr>
        <w:t xml:space="preserve"> </w:t>
      </w:r>
      <w:r w:rsidRPr="00AF6802">
        <w:rPr>
          <w:rFonts w:ascii="RazerF5" w:hAnsi="RazerF5"/>
          <w:i/>
          <w:iCs/>
          <w:sz w:val="18"/>
          <w:szCs w:val="18"/>
          <w:lang w:val="ru-RU" w:eastAsia="zh-CN"/>
        </w:rPr>
        <w:t xml:space="preserve">Компании </w:t>
      </w:r>
      <w:r w:rsidR="00912A6E" w:rsidRPr="00AF6802">
        <w:rPr>
          <w:rFonts w:ascii="RazerF5" w:hAnsi="RazerF5"/>
          <w:i/>
          <w:iCs/>
          <w:sz w:val="18"/>
          <w:szCs w:val="18"/>
          <w:lang w:val="ru-RU" w:eastAsia="zh-CN"/>
        </w:rPr>
        <w:t xml:space="preserve">за 1 полугодие 2020 года, которые публикуются в соответствии с Правилами, регулирующими </w:t>
      </w:r>
      <w:r w:rsidRPr="00AF6802">
        <w:rPr>
          <w:i/>
          <w:iCs/>
          <w:sz w:val="18"/>
          <w:szCs w:val="18"/>
          <w:lang w:val="ru-RU" w:eastAsia="zh-CN"/>
        </w:rPr>
        <w:t>котировки</w:t>
      </w:r>
      <w:r w:rsidR="00912A6E" w:rsidRPr="00AF6802">
        <w:rPr>
          <w:rFonts w:ascii="RazerF5" w:hAnsi="RazerF5"/>
          <w:i/>
          <w:iCs/>
          <w:sz w:val="18"/>
          <w:szCs w:val="18"/>
          <w:lang w:val="ru-RU" w:eastAsia="zh-CN"/>
        </w:rPr>
        <w:t xml:space="preserve"> ценных бумаг на Гонконгской фондовой бирже.</w:t>
      </w:r>
    </w:p>
    <w:p w14:paraId="290B51DD" w14:textId="52132263" w:rsidR="00C13607" w:rsidRPr="00AF6802" w:rsidRDefault="00C13607" w:rsidP="00C13607">
      <w:pPr>
        <w:spacing w:after="0" w:line="240" w:lineRule="auto"/>
        <w:jc w:val="both"/>
        <w:rPr>
          <w:rFonts w:ascii="RazerF5" w:hAnsi="RazerF5" w:cstheme="minorHAnsi"/>
          <w:b/>
          <w:lang w:val="ru-RU"/>
        </w:rPr>
      </w:pPr>
    </w:p>
    <w:p w14:paraId="431B145E" w14:textId="77777777" w:rsidR="00797D18" w:rsidRPr="00AF6802" w:rsidRDefault="00797D18" w:rsidP="00C13607">
      <w:pPr>
        <w:spacing w:after="0" w:line="240" w:lineRule="auto"/>
        <w:jc w:val="both"/>
        <w:rPr>
          <w:rFonts w:ascii="RazerF5" w:hAnsi="RazerF5" w:cstheme="minorHAnsi"/>
          <w:b/>
          <w:lang w:val="ru-RU"/>
        </w:rPr>
      </w:pPr>
    </w:p>
    <w:p w14:paraId="58022FE5" w14:textId="77777777" w:rsidR="004620CD" w:rsidRPr="00AF6802" w:rsidRDefault="004620CD" w:rsidP="004620CD">
      <w:pPr>
        <w:spacing w:before="240" w:after="240"/>
        <w:rPr>
          <w:b/>
          <w:sz w:val="24"/>
          <w:szCs w:val="24"/>
          <w:lang w:val="ru-RU"/>
        </w:rPr>
      </w:pPr>
      <w:r w:rsidRPr="00AF6802">
        <w:rPr>
          <w:b/>
          <w:sz w:val="24"/>
          <w:szCs w:val="24"/>
          <w:lang w:val="ru-RU"/>
        </w:rPr>
        <w:t xml:space="preserve">О КОМПАНИИ </w:t>
      </w:r>
      <w:r w:rsidRPr="00AF6802">
        <w:rPr>
          <w:b/>
          <w:sz w:val="24"/>
          <w:szCs w:val="24"/>
        </w:rPr>
        <w:t>RAZER</w:t>
      </w:r>
    </w:p>
    <w:p w14:paraId="66F45B66" w14:textId="77777777" w:rsidR="004620CD" w:rsidRPr="00AF6802" w:rsidRDefault="004620CD" w:rsidP="004620CD">
      <w:pPr>
        <w:spacing w:before="240" w:after="240"/>
        <w:rPr>
          <w:sz w:val="24"/>
          <w:szCs w:val="24"/>
          <w:lang w:val="ru-RU"/>
        </w:rPr>
      </w:pPr>
      <w:r w:rsidRPr="00AF6802">
        <w:rPr>
          <w:sz w:val="24"/>
          <w:szCs w:val="24"/>
        </w:rPr>
        <w:t>Razer</w:t>
      </w:r>
      <w:r w:rsidRPr="00AF6802">
        <w:rPr>
          <w:sz w:val="24"/>
          <w:szCs w:val="24"/>
          <w:lang w:val="ru-RU"/>
        </w:rPr>
        <w:t xml:space="preserve">™ - ведущий международный </w:t>
      </w:r>
      <w:proofErr w:type="spellStart"/>
      <w:r w:rsidRPr="00AF6802">
        <w:rPr>
          <w:sz w:val="24"/>
          <w:szCs w:val="24"/>
          <w:lang w:val="ru-RU"/>
        </w:rPr>
        <w:t>лайфстайл</w:t>
      </w:r>
      <w:proofErr w:type="spellEnd"/>
      <w:r w:rsidRPr="00AF6802">
        <w:rPr>
          <w:sz w:val="24"/>
          <w:szCs w:val="24"/>
          <w:lang w:val="ru-RU"/>
        </w:rPr>
        <w:t>-бренд для геймеров.</w:t>
      </w:r>
    </w:p>
    <w:p w14:paraId="476357E2" w14:textId="77777777" w:rsidR="004620CD" w:rsidRPr="00AF6802" w:rsidRDefault="004620CD" w:rsidP="004620CD">
      <w:pPr>
        <w:spacing w:before="240" w:after="240"/>
        <w:rPr>
          <w:sz w:val="24"/>
          <w:szCs w:val="24"/>
          <w:lang w:val="ru-RU"/>
        </w:rPr>
      </w:pPr>
      <w:r w:rsidRPr="00AF6802">
        <w:rPr>
          <w:sz w:val="24"/>
          <w:szCs w:val="24"/>
          <w:lang w:val="ru-RU"/>
        </w:rPr>
        <w:t xml:space="preserve">Трехголовая змея, логотип </w:t>
      </w:r>
      <w:r w:rsidRPr="00AF6802">
        <w:rPr>
          <w:sz w:val="24"/>
          <w:szCs w:val="24"/>
        </w:rPr>
        <w:t>Razer</w:t>
      </w:r>
      <w:r w:rsidRPr="00AF6802">
        <w:rPr>
          <w:sz w:val="24"/>
          <w:szCs w:val="24"/>
          <w:lang w:val="ru-RU"/>
        </w:rPr>
        <w:t xml:space="preserve"> - один из самых узнаваемых символов среди геймеров. Компания спроектировала и создала крупнейшую независимую экосистему из аппаратных, программных платформ и сервисов, рассчитанных на геймеров. Поклонников </w:t>
      </w:r>
      <w:r w:rsidRPr="00AF6802">
        <w:rPr>
          <w:sz w:val="24"/>
          <w:szCs w:val="24"/>
        </w:rPr>
        <w:t>Razer</w:t>
      </w:r>
      <w:r w:rsidRPr="00AF6802">
        <w:rPr>
          <w:sz w:val="24"/>
          <w:szCs w:val="24"/>
          <w:lang w:val="ru-RU"/>
        </w:rPr>
        <w:t xml:space="preserve"> можно найти на каждом из континентов.</w:t>
      </w:r>
    </w:p>
    <w:p w14:paraId="492F4E4B" w14:textId="77777777" w:rsidR="004620CD" w:rsidRPr="00AF6802" w:rsidRDefault="004620CD" w:rsidP="004620CD">
      <w:pPr>
        <w:spacing w:before="240" w:after="240"/>
        <w:rPr>
          <w:sz w:val="24"/>
          <w:szCs w:val="24"/>
          <w:lang w:val="ru-RU"/>
        </w:rPr>
      </w:pPr>
      <w:r w:rsidRPr="00AF6802">
        <w:rPr>
          <w:sz w:val="24"/>
          <w:szCs w:val="24"/>
          <w:lang w:val="ru-RU"/>
        </w:rPr>
        <w:t xml:space="preserve">Линейка продуктов </w:t>
      </w:r>
      <w:r w:rsidRPr="00AF6802">
        <w:rPr>
          <w:sz w:val="24"/>
          <w:szCs w:val="24"/>
        </w:rPr>
        <w:t>Razer</w:t>
      </w:r>
      <w:r w:rsidRPr="00AF6802">
        <w:rPr>
          <w:sz w:val="24"/>
          <w:szCs w:val="24"/>
          <w:lang w:val="ru-RU"/>
        </w:rPr>
        <w:t xml:space="preserve"> включает игровую периферию, отмеченную всевозможными наградами, и игровые ноутбуки </w:t>
      </w:r>
      <w:r w:rsidRPr="00AF6802">
        <w:rPr>
          <w:sz w:val="24"/>
          <w:szCs w:val="24"/>
        </w:rPr>
        <w:t>Blade</w:t>
      </w:r>
      <w:r w:rsidRPr="00AF6802">
        <w:rPr>
          <w:sz w:val="24"/>
          <w:szCs w:val="24"/>
          <w:lang w:val="ru-RU"/>
        </w:rPr>
        <w:t>.</w:t>
      </w:r>
    </w:p>
    <w:p w14:paraId="36DB813E" w14:textId="425866E0" w:rsidR="004620CD" w:rsidRPr="00AF6802" w:rsidRDefault="004620CD" w:rsidP="004620CD">
      <w:pPr>
        <w:spacing w:before="240" w:after="240"/>
        <w:rPr>
          <w:sz w:val="24"/>
          <w:szCs w:val="24"/>
          <w:lang w:val="ru-RU"/>
        </w:rPr>
      </w:pPr>
      <w:r w:rsidRPr="00AF6802">
        <w:rPr>
          <w:sz w:val="24"/>
          <w:szCs w:val="24"/>
        </w:rPr>
        <w:t>Software</w:t>
      </w:r>
      <w:r w:rsidRPr="00AF6802">
        <w:rPr>
          <w:sz w:val="24"/>
          <w:szCs w:val="24"/>
          <w:lang w:val="ru-RU"/>
        </w:rPr>
        <w:t xml:space="preserve">-платформа </w:t>
      </w:r>
      <w:r w:rsidRPr="00AF6802">
        <w:rPr>
          <w:sz w:val="24"/>
          <w:szCs w:val="24"/>
        </w:rPr>
        <w:t>Razer</w:t>
      </w:r>
      <w:r w:rsidRPr="00AF6802">
        <w:rPr>
          <w:sz w:val="24"/>
          <w:szCs w:val="24"/>
          <w:lang w:val="ru-RU"/>
        </w:rPr>
        <w:t xml:space="preserve"> насчитывает более 100 млн пользователей и включает в себя </w:t>
      </w:r>
      <w:r w:rsidRPr="00AF6802">
        <w:rPr>
          <w:sz w:val="24"/>
          <w:szCs w:val="24"/>
        </w:rPr>
        <w:t>Razer</w:t>
      </w:r>
      <w:r w:rsidRPr="00AF6802">
        <w:rPr>
          <w:sz w:val="24"/>
          <w:szCs w:val="24"/>
          <w:lang w:val="ru-RU"/>
        </w:rPr>
        <w:t xml:space="preserve"> </w:t>
      </w:r>
      <w:r w:rsidRPr="00AF6802">
        <w:rPr>
          <w:sz w:val="24"/>
          <w:szCs w:val="24"/>
        </w:rPr>
        <w:t>Synapse</w:t>
      </w:r>
      <w:r w:rsidRPr="00AF6802">
        <w:rPr>
          <w:sz w:val="24"/>
          <w:szCs w:val="24"/>
          <w:lang w:val="ru-RU"/>
        </w:rPr>
        <w:t xml:space="preserve"> (Интернет Вещей), </w:t>
      </w:r>
      <w:r w:rsidRPr="00AF6802">
        <w:rPr>
          <w:sz w:val="24"/>
          <w:szCs w:val="24"/>
        </w:rPr>
        <w:t>Razer</w:t>
      </w:r>
      <w:r w:rsidRPr="00AF6802">
        <w:rPr>
          <w:sz w:val="24"/>
          <w:szCs w:val="24"/>
          <w:lang w:val="ru-RU"/>
        </w:rPr>
        <w:t xml:space="preserve"> </w:t>
      </w:r>
      <w:r w:rsidRPr="00AF6802">
        <w:rPr>
          <w:sz w:val="24"/>
          <w:szCs w:val="24"/>
        </w:rPr>
        <w:t>Chroma</w:t>
      </w:r>
      <w:r w:rsidRPr="00AF6802">
        <w:rPr>
          <w:sz w:val="24"/>
          <w:szCs w:val="24"/>
          <w:lang w:val="ru-RU"/>
        </w:rPr>
        <w:t xml:space="preserve"> (патентованная система для настройки </w:t>
      </w:r>
      <w:r w:rsidRPr="00AF6802">
        <w:rPr>
          <w:sz w:val="24"/>
          <w:szCs w:val="24"/>
        </w:rPr>
        <w:t>RGB</w:t>
      </w:r>
      <w:r w:rsidRPr="00AF6802">
        <w:rPr>
          <w:sz w:val="24"/>
          <w:szCs w:val="24"/>
          <w:lang w:val="ru-RU"/>
        </w:rPr>
        <w:t xml:space="preserve">-подсветки), </w:t>
      </w:r>
      <w:r w:rsidRPr="00AF6802">
        <w:rPr>
          <w:sz w:val="24"/>
          <w:szCs w:val="24"/>
        </w:rPr>
        <w:t>Razer</w:t>
      </w:r>
      <w:r w:rsidRPr="00AF6802">
        <w:rPr>
          <w:sz w:val="24"/>
          <w:szCs w:val="24"/>
          <w:lang w:val="ru-RU"/>
        </w:rPr>
        <w:t xml:space="preserve"> </w:t>
      </w:r>
      <w:r w:rsidRPr="00AF6802">
        <w:rPr>
          <w:sz w:val="24"/>
          <w:szCs w:val="24"/>
        </w:rPr>
        <w:t>Cortex</w:t>
      </w:r>
      <w:r w:rsidRPr="00AF6802">
        <w:rPr>
          <w:sz w:val="24"/>
          <w:szCs w:val="24"/>
          <w:lang w:val="ru-RU"/>
        </w:rPr>
        <w:t xml:space="preserve"> (программа для оптимизации и запуска игр).</w:t>
      </w:r>
    </w:p>
    <w:p w14:paraId="1DF9F3E1" w14:textId="77777777" w:rsidR="004620CD" w:rsidRPr="00AF6802" w:rsidRDefault="004620CD" w:rsidP="004620CD">
      <w:pPr>
        <w:spacing w:before="240" w:after="240"/>
        <w:rPr>
          <w:sz w:val="24"/>
          <w:szCs w:val="24"/>
          <w:lang w:val="ru-RU"/>
        </w:rPr>
      </w:pPr>
      <w:r w:rsidRPr="00AF6802">
        <w:rPr>
          <w:sz w:val="24"/>
          <w:szCs w:val="24"/>
          <w:lang w:val="ru-RU"/>
        </w:rPr>
        <w:t xml:space="preserve">Сервисы </w:t>
      </w:r>
      <w:r w:rsidRPr="00AF6802">
        <w:rPr>
          <w:sz w:val="24"/>
          <w:szCs w:val="24"/>
        </w:rPr>
        <w:t>Razer</w:t>
      </w:r>
      <w:r w:rsidRPr="00AF6802">
        <w:rPr>
          <w:sz w:val="24"/>
          <w:szCs w:val="24"/>
          <w:lang w:val="ru-RU"/>
        </w:rPr>
        <w:t xml:space="preserve"> включают </w:t>
      </w:r>
      <w:r w:rsidRPr="00AF6802">
        <w:rPr>
          <w:sz w:val="24"/>
          <w:szCs w:val="24"/>
        </w:rPr>
        <w:t>Razer</w:t>
      </w:r>
      <w:r w:rsidRPr="00AF6802">
        <w:rPr>
          <w:sz w:val="24"/>
          <w:szCs w:val="24"/>
          <w:lang w:val="ru-RU"/>
        </w:rPr>
        <w:t xml:space="preserve"> </w:t>
      </w:r>
      <w:r w:rsidRPr="00AF6802">
        <w:rPr>
          <w:sz w:val="24"/>
          <w:szCs w:val="24"/>
        </w:rPr>
        <w:t>Gold</w:t>
      </w:r>
      <w:r w:rsidRPr="00AF6802">
        <w:rPr>
          <w:sz w:val="24"/>
          <w:szCs w:val="24"/>
          <w:lang w:val="ru-RU"/>
        </w:rPr>
        <w:t xml:space="preserve"> – одну из крупнейших платежных платформ для геймеров и </w:t>
      </w:r>
      <w:r w:rsidRPr="00AF6802">
        <w:rPr>
          <w:sz w:val="24"/>
          <w:szCs w:val="24"/>
        </w:rPr>
        <w:t>Razer</w:t>
      </w:r>
      <w:r w:rsidRPr="00AF6802">
        <w:rPr>
          <w:sz w:val="24"/>
          <w:szCs w:val="24"/>
          <w:lang w:val="ru-RU"/>
        </w:rPr>
        <w:t xml:space="preserve"> </w:t>
      </w:r>
      <w:r w:rsidRPr="00AF6802">
        <w:rPr>
          <w:sz w:val="24"/>
          <w:szCs w:val="24"/>
        </w:rPr>
        <w:t>Fintech</w:t>
      </w:r>
      <w:r w:rsidRPr="00AF6802">
        <w:rPr>
          <w:sz w:val="24"/>
          <w:szCs w:val="24"/>
          <w:lang w:val="ru-RU"/>
        </w:rPr>
        <w:t xml:space="preserve"> - одну из крупнейших сетей цифровых платежных систем офлайн-онлайн в Юго-Восточной Азии.</w:t>
      </w:r>
    </w:p>
    <w:p w14:paraId="190DB5BD" w14:textId="70ADB133" w:rsidR="004620CD" w:rsidRPr="00AF6802" w:rsidRDefault="004620CD" w:rsidP="004620CD">
      <w:pPr>
        <w:spacing w:before="240" w:after="240"/>
        <w:rPr>
          <w:sz w:val="24"/>
          <w:szCs w:val="24"/>
          <w:lang w:val="ru-RU"/>
        </w:rPr>
      </w:pPr>
      <w:r w:rsidRPr="00AF6802">
        <w:rPr>
          <w:sz w:val="24"/>
          <w:szCs w:val="24"/>
          <w:lang w:val="ru-RU"/>
        </w:rPr>
        <w:t>Компании принадлежат 1</w:t>
      </w:r>
      <w:r w:rsidR="00203F52" w:rsidRPr="00AF6802">
        <w:rPr>
          <w:sz w:val="24"/>
          <w:szCs w:val="24"/>
          <w:lang w:val="ru-RU"/>
        </w:rPr>
        <w:t>7</w:t>
      </w:r>
      <w:r w:rsidRPr="00AF6802">
        <w:rPr>
          <w:sz w:val="24"/>
          <w:szCs w:val="24"/>
          <w:lang w:val="ru-RU"/>
        </w:rPr>
        <w:t xml:space="preserve"> офисов в разных точках планеты, она признана ведущим </w:t>
      </w:r>
      <w:proofErr w:type="spellStart"/>
      <w:r w:rsidRPr="00AF6802">
        <w:rPr>
          <w:sz w:val="24"/>
          <w:szCs w:val="24"/>
          <w:lang w:val="ru-RU"/>
        </w:rPr>
        <w:t>геймерским</w:t>
      </w:r>
      <w:proofErr w:type="spellEnd"/>
      <w:r w:rsidRPr="00AF6802">
        <w:rPr>
          <w:sz w:val="24"/>
          <w:szCs w:val="24"/>
          <w:lang w:val="ru-RU"/>
        </w:rPr>
        <w:t xml:space="preserve"> брендом в США, Европе и Китае.</w:t>
      </w:r>
    </w:p>
    <w:p w14:paraId="3E01D393" w14:textId="77777777" w:rsidR="004620CD" w:rsidRPr="00AF6802" w:rsidRDefault="004620CD" w:rsidP="004620CD">
      <w:pPr>
        <w:spacing w:before="240" w:after="240"/>
        <w:rPr>
          <w:sz w:val="24"/>
          <w:szCs w:val="24"/>
          <w:lang w:val="ru-RU"/>
        </w:rPr>
      </w:pPr>
      <w:r w:rsidRPr="00AF6802">
        <w:rPr>
          <w:sz w:val="24"/>
          <w:szCs w:val="24"/>
        </w:rPr>
        <w:lastRenderedPageBreak/>
        <w:t>Razer</w:t>
      </w:r>
      <w:r w:rsidRPr="00AF6802">
        <w:rPr>
          <w:sz w:val="24"/>
          <w:szCs w:val="24"/>
          <w:lang w:val="ru-RU"/>
        </w:rPr>
        <w:t xml:space="preserve"> основана в 2005 г., две ее штаб-квартиры располагаются в </w:t>
      </w:r>
      <w:proofErr w:type="spellStart"/>
      <w:r w:rsidRPr="00AF6802">
        <w:rPr>
          <w:sz w:val="24"/>
          <w:szCs w:val="24"/>
          <w:lang w:val="ru-RU"/>
        </w:rPr>
        <w:t>Ирвайне</w:t>
      </w:r>
      <w:proofErr w:type="spellEnd"/>
      <w:r w:rsidRPr="00AF6802">
        <w:rPr>
          <w:sz w:val="24"/>
          <w:szCs w:val="24"/>
          <w:lang w:val="ru-RU"/>
        </w:rPr>
        <w:t xml:space="preserve"> и Сингапуре. Компания размещена на Гонконгской Фондовой Бирже (Код: 1337).</w:t>
      </w:r>
    </w:p>
    <w:p w14:paraId="6FAA201B" w14:textId="340E3F86" w:rsidR="001F767E" w:rsidRPr="00AF6802" w:rsidRDefault="001F767E">
      <w:pPr>
        <w:jc w:val="both"/>
        <w:rPr>
          <w:rFonts w:ascii="RazerF5" w:hAnsi="RazerF5"/>
          <w:lang w:val="ru-RU"/>
        </w:rPr>
      </w:pPr>
    </w:p>
    <w:p w14:paraId="3F7DBF42" w14:textId="77777777" w:rsidR="006627E0" w:rsidRPr="00AF6802" w:rsidRDefault="006627E0" w:rsidP="00662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zh-CN"/>
        </w:rPr>
      </w:pPr>
      <w:r w:rsidRPr="00AF6802">
        <w:rPr>
          <w:rFonts w:ascii="Segoe UI" w:eastAsia="Times New Roman" w:hAnsi="Segoe UI" w:cs="Segoe UI"/>
          <w:sz w:val="18"/>
          <w:szCs w:val="18"/>
          <w:lang w:val="en-HK" w:eastAsia="zh-CN"/>
        </w:rPr>
        <w:t> </w:t>
      </w:r>
    </w:p>
    <w:p w14:paraId="561F1640" w14:textId="77777777" w:rsidR="006627E0" w:rsidRPr="00AF6802" w:rsidRDefault="006627E0" w:rsidP="006627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ru-RU" w:eastAsia="zh-CN"/>
        </w:rPr>
      </w:pPr>
      <w:r w:rsidRPr="00AF6802">
        <w:rPr>
          <w:rFonts w:ascii="Cambria" w:eastAsia="Times New Roman" w:hAnsi="Cambria" w:cs="Cambria"/>
          <w:lang w:val="en-HK" w:eastAsia="zh-CN"/>
        </w:rPr>
        <w:t> </w:t>
      </w:r>
    </w:p>
    <w:p w14:paraId="01A575D6" w14:textId="77777777" w:rsidR="006627E0" w:rsidRPr="00AF6802" w:rsidRDefault="006627E0" w:rsidP="00662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HK" w:eastAsia="zh-CN"/>
        </w:rPr>
      </w:pPr>
      <w:r w:rsidRPr="00AF6802">
        <w:rPr>
          <w:rFonts w:ascii="RazerF5" w:eastAsia="Times New Roman" w:hAnsi="RazerF5" w:cs="Segoe UI"/>
          <w:b/>
          <w:bCs/>
          <w:sz w:val="24"/>
          <w:szCs w:val="24"/>
          <w:lang w:val="en-MY" w:eastAsia="zh-CN"/>
        </w:rPr>
        <w:t>Razer</w:t>
      </w:r>
      <w:r w:rsidRPr="00AF6802">
        <w:rPr>
          <w:rFonts w:ascii="RazerF5" w:eastAsia="Times New Roman" w:hAnsi="RazerF5" w:cs="Segoe UI"/>
          <w:b/>
          <w:bCs/>
          <w:sz w:val="24"/>
          <w:szCs w:val="24"/>
          <w:lang w:val="ru-RU" w:eastAsia="zh-CN"/>
        </w:rPr>
        <w:t xml:space="preserve"> - </w:t>
      </w:r>
      <w:r w:rsidRPr="00AF6802">
        <w:rPr>
          <w:rFonts w:ascii="RazerF5" w:eastAsia="Times New Roman" w:hAnsi="RazerF5" w:cs="Segoe UI"/>
          <w:b/>
          <w:bCs/>
          <w:sz w:val="24"/>
          <w:szCs w:val="24"/>
          <w:lang w:val="en-MY" w:eastAsia="zh-CN"/>
        </w:rPr>
        <w:t>For</w:t>
      </w:r>
      <w:r w:rsidRPr="00AF6802">
        <w:rPr>
          <w:rFonts w:ascii="RazerF5" w:eastAsia="Times New Roman" w:hAnsi="RazerF5" w:cs="Segoe UI"/>
          <w:b/>
          <w:bCs/>
          <w:sz w:val="24"/>
          <w:szCs w:val="24"/>
          <w:lang w:val="ru-RU" w:eastAsia="zh-CN"/>
        </w:rPr>
        <w:t xml:space="preserve"> </w:t>
      </w:r>
      <w:r w:rsidRPr="00AF6802">
        <w:rPr>
          <w:rFonts w:ascii="RazerF5" w:eastAsia="Times New Roman" w:hAnsi="RazerF5" w:cs="Segoe UI"/>
          <w:b/>
          <w:bCs/>
          <w:sz w:val="24"/>
          <w:szCs w:val="24"/>
          <w:lang w:val="en-MY" w:eastAsia="zh-CN"/>
        </w:rPr>
        <w:t>Gamers</w:t>
      </w:r>
      <w:r w:rsidRPr="00AF6802">
        <w:rPr>
          <w:rFonts w:ascii="RazerF5" w:eastAsia="Times New Roman" w:hAnsi="RazerF5" w:cs="Segoe UI"/>
          <w:b/>
          <w:bCs/>
          <w:sz w:val="24"/>
          <w:szCs w:val="24"/>
          <w:lang w:val="ru-RU" w:eastAsia="zh-CN"/>
        </w:rPr>
        <w:t xml:space="preserve">. </w:t>
      </w:r>
      <w:r w:rsidRPr="00AF6802">
        <w:rPr>
          <w:rFonts w:ascii="RazerF5" w:eastAsia="Times New Roman" w:hAnsi="RazerF5" w:cs="Segoe UI"/>
          <w:b/>
          <w:bCs/>
          <w:sz w:val="24"/>
          <w:szCs w:val="24"/>
          <w:lang w:val="en-MY" w:eastAsia="zh-CN"/>
        </w:rPr>
        <w:t>By Gamers</w:t>
      </w:r>
      <w:r w:rsidRPr="00AF6802">
        <w:rPr>
          <w:rFonts w:ascii="Cambria" w:eastAsia="Times New Roman" w:hAnsi="Cambria" w:cs="Cambria"/>
          <w:sz w:val="24"/>
          <w:szCs w:val="24"/>
          <w:lang w:val="en-HK" w:eastAsia="zh-CN"/>
        </w:rPr>
        <w:t> </w:t>
      </w:r>
    </w:p>
    <w:p w14:paraId="43A64B63" w14:textId="77777777" w:rsidR="006627E0" w:rsidRPr="00AF6802" w:rsidRDefault="006627E0" w:rsidP="00662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HK" w:eastAsia="zh-CN"/>
        </w:rPr>
      </w:pPr>
      <w:r w:rsidRPr="00AF6802">
        <w:rPr>
          <w:rFonts w:ascii="Segoe UI" w:eastAsia="Times New Roman" w:hAnsi="Segoe UI" w:cs="Segoe UI"/>
          <w:sz w:val="18"/>
          <w:szCs w:val="18"/>
          <w:lang w:val="en-HK" w:eastAsia="zh-CN"/>
        </w:rPr>
        <w:t> </w:t>
      </w:r>
    </w:p>
    <w:p w14:paraId="5DA6FB17" w14:textId="77777777" w:rsidR="006627E0" w:rsidRPr="006627E0" w:rsidRDefault="006627E0" w:rsidP="006627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HK" w:eastAsia="zh-CN"/>
        </w:rPr>
      </w:pPr>
      <w:r w:rsidRPr="00AF6802">
        <w:rPr>
          <w:rFonts w:ascii="RazerF5" w:eastAsia="Times New Roman" w:hAnsi="RazerF5" w:cs="Segoe UI"/>
          <w:b/>
          <w:bCs/>
          <w:sz w:val="24"/>
          <w:szCs w:val="24"/>
          <w:lang w:val="en-MY" w:eastAsia="zh-CN"/>
        </w:rPr>
        <w:t># # #</w:t>
      </w:r>
      <w:r w:rsidRPr="00AF6802">
        <w:rPr>
          <w:rFonts w:ascii="Cambria" w:eastAsia="Times New Roman" w:hAnsi="Cambria" w:cs="Segoe UI"/>
          <w:sz w:val="24"/>
          <w:szCs w:val="24"/>
          <w:lang w:val="en-HK" w:eastAsia="zh-CN"/>
        </w:rPr>
        <w:t> </w:t>
      </w:r>
      <w:r w:rsidRPr="006627E0">
        <w:rPr>
          <w:rFonts w:ascii="Cambria" w:eastAsia="Times New Roman" w:hAnsi="Cambria" w:cs="Segoe UI"/>
          <w:sz w:val="24"/>
          <w:szCs w:val="24"/>
          <w:lang w:val="en-HK" w:eastAsia="zh-CN"/>
        </w:rPr>
        <w:t> </w:t>
      </w:r>
    </w:p>
    <w:p w14:paraId="21A7C90E" w14:textId="77777777" w:rsidR="006627E0" w:rsidRPr="001F767E" w:rsidRDefault="006627E0">
      <w:pPr>
        <w:jc w:val="both"/>
        <w:rPr>
          <w:rFonts w:ascii="RazerF5" w:hAnsi="RazerF5"/>
        </w:rPr>
      </w:pPr>
    </w:p>
    <w:sectPr w:rsidR="006627E0" w:rsidRPr="001F767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B3EF7" w14:textId="77777777" w:rsidR="00552E0F" w:rsidRDefault="00552E0F" w:rsidP="00A77B47">
      <w:pPr>
        <w:spacing w:after="0" w:line="240" w:lineRule="auto"/>
      </w:pPr>
      <w:r>
        <w:separator/>
      </w:r>
    </w:p>
  </w:endnote>
  <w:endnote w:type="continuationSeparator" w:id="0">
    <w:p w14:paraId="4693865D" w14:textId="77777777" w:rsidR="00552E0F" w:rsidRDefault="00552E0F" w:rsidP="00A77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zerF5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8502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024EAF" w14:textId="117B6D21" w:rsidR="005531B8" w:rsidRDefault="005531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07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7B4B8B" w14:textId="77777777" w:rsidR="005531B8" w:rsidRDefault="00553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5A9FB" w14:textId="77777777" w:rsidR="00552E0F" w:rsidRDefault="00552E0F" w:rsidP="00A77B47">
      <w:pPr>
        <w:spacing w:after="0" w:line="240" w:lineRule="auto"/>
      </w:pPr>
      <w:r>
        <w:separator/>
      </w:r>
    </w:p>
  </w:footnote>
  <w:footnote w:type="continuationSeparator" w:id="0">
    <w:p w14:paraId="2771DDD9" w14:textId="77777777" w:rsidR="00552E0F" w:rsidRDefault="00552E0F" w:rsidP="00A77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F9A44" w14:textId="127DE0FD" w:rsidR="00137104" w:rsidRDefault="00137104">
    <w:pPr>
      <w:pStyle w:val="Header"/>
    </w:pPr>
    <w:r>
      <w:rPr>
        <w:noProof/>
        <w:color w:val="000000"/>
        <w:lang w:eastAsia="zh-CN"/>
      </w:rPr>
      <w:drawing>
        <wp:anchor distT="0" distB="0" distL="114300" distR="114300" simplePos="0" relativeHeight="251658240" behindDoc="0" locked="0" layoutInCell="1" allowOverlap="1" wp14:anchorId="5F7FD87F" wp14:editId="3726AEE5">
          <wp:simplePos x="0" y="0"/>
          <wp:positionH relativeFrom="margin">
            <wp:align>center</wp:align>
          </wp:positionH>
          <wp:positionV relativeFrom="margin">
            <wp:posOffset>-1104900</wp:posOffset>
          </wp:positionV>
          <wp:extent cx="922020" cy="922020"/>
          <wp:effectExtent l="0" t="0" r="0" b="0"/>
          <wp:wrapSquare wrapText="bothSides"/>
          <wp:docPr id="3" name="image1.png" descr="C:\Users\super\AppData\Local\Microsoft\Windows\INetCache\Content.Word\THS_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super\AppData\Local\Microsoft\Windows\INetCache\Content.Word\THS_black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92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BAF91B" w14:textId="77777777" w:rsidR="00137104" w:rsidRDefault="00137104">
    <w:pPr>
      <w:pStyle w:val="Header"/>
    </w:pPr>
  </w:p>
  <w:p w14:paraId="4B3BBB51" w14:textId="77777777" w:rsidR="00137104" w:rsidRDefault="00137104">
    <w:pPr>
      <w:pStyle w:val="Header"/>
    </w:pPr>
  </w:p>
  <w:p w14:paraId="57F2E6C8" w14:textId="77777777" w:rsidR="00137104" w:rsidRDefault="00137104">
    <w:pPr>
      <w:pStyle w:val="Header"/>
    </w:pPr>
  </w:p>
  <w:p w14:paraId="1F167973" w14:textId="4909A7F9" w:rsidR="00137104" w:rsidRDefault="00137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7BC"/>
    <w:multiLevelType w:val="hybridMultilevel"/>
    <w:tmpl w:val="BB38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0F58"/>
    <w:multiLevelType w:val="hybridMultilevel"/>
    <w:tmpl w:val="5BA68446"/>
    <w:lvl w:ilvl="0" w:tplc="3A6A7A2C">
      <w:start w:val="2019"/>
      <w:numFmt w:val="bullet"/>
      <w:lvlText w:val="-"/>
      <w:lvlJc w:val="left"/>
      <w:pPr>
        <w:ind w:left="720" w:hanging="360"/>
      </w:pPr>
      <w:rPr>
        <w:rFonts w:ascii="RazerF5" w:eastAsia="PMingLiU" w:hAnsi="RazerF5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7D89"/>
    <w:multiLevelType w:val="hybridMultilevel"/>
    <w:tmpl w:val="52747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7A29"/>
    <w:multiLevelType w:val="hybridMultilevel"/>
    <w:tmpl w:val="8CF2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A612B"/>
    <w:multiLevelType w:val="hybridMultilevel"/>
    <w:tmpl w:val="0BDE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862DC"/>
    <w:multiLevelType w:val="hybridMultilevel"/>
    <w:tmpl w:val="019C3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459CA"/>
    <w:multiLevelType w:val="hybridMultilevel"/>
    <w:tmpl w:val="B2584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B04E9"/>
    <w:multiLevelType w:val="hybridMultilevel"/>
    <w:tmpl w:val="17DEE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753"/>
    <w:multiLevelType w:val="hybridMultilevel"/>
    <w:tmpl w:val="DA94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255DD"/>
    <w:multiLevelType w:val="hybridMultilevel"/>
    <w:tmpl w:val="6498B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0312C"/>
    <w:multiLevelType w:val="hybridMultilevel"/>
    <w:tmpl w:val="5E8C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A07BE"/>
    <w:multiLevelType w:val="hybridMultilevel"/>
    <w:tmpl w:val="482E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01DCB"/>
    <w:multiLevelType w:val="hybridMultilevel"/>
    <w:tmpl w:val="52BC8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A71DE"/>
    <w:multiLevelType w:val="hybridMultilevel"/>
    <w:tmpl w:val="3EF24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41588"/>
    <w:multiLevelType w:val="hybridMultilevel"/>
    <w:tmpl w:val="8ABE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C78B1"/>
    <w:multiLevelType w:val="hybridMultilevel"/>
    <w:tmpl w:val="EF6CB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33244"/>
    <w:multiLevelType w:val="hybridMultilevel"/>
    <w:tmpl w:val="140C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61CCC"/>
    <w:multiLevelType w:val="hybridMultilevel"/>
    <w:tmpl w:val="F252E1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B225E"/>
    <w:multiLevelType w:val="hybridMultilevel"/>
    <w:tmpl w:val="53E2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14"/>
  </w:num>
  <w:num w:numId="8">
    <w:abstractNumId w:val="11"/>
  </w:num>
  <w:num w:numId="9">
    <w:abstractNumId w:val="6"/>
  </w:num>
  <w:num w:numId="10">
    <w:abstractNumId w:val="12"/>
  </w:num>
  <w:num w:numId="11">
    <w:abstractNumId w:val="13"/>
  </w:num>
  <w:num w:numId="12">
    <w:abstractNumId w:val="17"/>
  </w:num>
  <w:num w:numId="13">
    <w:abstractNumId w:val="2"/>
  </w:num>
  <w:num w:numId="14">
    <w:abstractNumId w:val="10"/>
  </w:num>
  <w:num w:numId="15">
    <w:abstractNumId w:val="0"/>
  </w:num>
  <w:num w:numId="16">
    <w:abstractNumId w:val="16"/>
  </w:num>
  <w:num w:numId="17">
    <w:abstractNumId w:val="9"/>
  </w:num>
  <w:num w:numId="18">
    <w:abstractNumId w:val="5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zNzUxMDA3NzA3NDRT0lEKTi0uzszPAykwqgUAsMYYMywAAAA="/>
  </w:docVars>
  <w:rsids>
    <w:rsidRoot w:val="005F3288"/>
    <w:rsid w:val="00000B92"/>
    <w:rsid w:val="00003B94"/>
    <w:rsid w:val="00022A54"/>
    <w:rsid w:val="000279E3"/>
    <w:rsid w:val="00032843"/>
    <w:rsid w:val="00033338"/>
    <w:rsid w:val="0003468E"/>
    <w:rsid w:val="000350A7"/>
    <w:rsid w:val="000417B3"/>
    <w:rsid w:val="000434E7"/>
    <w:rsid w:val="00046A6B"/>
    <w:rsid w:val="000544C7"/>
    <w:rsid w:val="00067F07"/>
    <w:rsid w:val="00070A10"/>
    <w:rsid w:val="00084211"/>
    <w:rsid w:val="0009117E"/>
    <w:rsid w:val="00092C9E"/>
    <w:rsid w:val="00097971"/>
    <w:rsid w:val="000A59F8"/>
    <w:rsid w:val="000A612C"/>
    <w:rsid w:val="000A7B5B"/>
    <w:rsid w:val="000A7EBA"/>
    <w:rsid w:val="000B173A"/>
    <w:rsid w:val="000C3E19"/>
    <w:rsid w:val="000C6F5C"/>
    <w:rsid w:val="000D6617"/>
    <w:rsid w:val="000E4836"/>
    <w:rsid w:val="000E4E7A"/>
    <w:rsid w:val="000E5615"/>
    <w:rsid w:val="000F5B7D"/>
    <w:rsid w:val="00100284"/>
    <w:rsid w:val="001123A4"/>
    <w:rsid w:val="0012012D"/>
    <w:rsid w:val="001221FC"/>
    <w:rsid w:val="001242CF"/>
    <w:rsid w:val="00137104"/>
    <w:rsid w:val="00150545"/>
    <w:rsid w:val="00153A4D"/>
    <w:rsid w:val="00163B61"/>
    <w:rsid w:val="00190A31"/>
    <w:rsid w:val="00192FAB"/>
    <w:rsid w:val="00197F53"/>
    <w:rsid w:val="001A0F8F"/>
    <w:rsid w:val="001A52DD"/>
    <w:rsid w:val="001A5872"/>
    <w:rsid w:val="001B3A03"/>
    <w:rsid w:val="001B4024"/>
    <w:rsid w:val="001B700C"/>
    <w:rsid w:val="001C050A"/>
    <w:rsid w:val="001C1287"/>
    <w:rsid w:val="001C7273"/>
    <w:rsid w:val="001D2323"/>
    <w:rsid w:val="001E0295"/>
    <w:rsid w:val="001E53A8"/>
    <w:rsid w:val="001F767E"/>
    <w:rsid w:val="00201F57"/>
    <w:rsid w:val="00203C63"/>
    <w:rsid w:val="00203F52"/>
    <w:rsid w:val="002063C2"/>
    <w:rsid w:val="00207402"/>
    <w:rsid w:val="00220D41"/>
    <w:rsid w:val="00222C46"/>
    <w:rsid w:val="00223CFE"/>
    <w:rsid w:val="00234311"/>
    <w:rsid w:val="002347C5"/>
    <w:rsid w:val="002414CF"/>
    <w:rsid w:val="00241A1D"/>
    <w:rsid w:val="00252149"/>
    <w:rsid w:val="0025230E"/>
    <w:rsid w:val="00254A8A"/>
    <w:rsid w:val="0027195A"/>
    <w:rsid w:val="0027502E"/>
    <w:rsid w:val="00277422"/>
    <w:rsid w:val="002810E2"/>
    <w:rsid w:val="00284E21"/>
    <w:rsid w:val="00285FAA"/>
    <w:rsid w:val="002904DD"/>
    <w:rsid w:val="002A3C13"/>
    <w:rsid w:val="002A4039"/>
    <w:rsid w:val="002C759E"/>
    <w:rsid w:val="002E2D3E"/>
    <w:rsid w:val="002E44CB"/>
    <w:rsid w:val="002E5ECF"/>
    <w:rsid w:val="00304A9D"/>
    <w:rsid w:val="00307CB3"/>
    <w:rsid w:val="00316CAC"/>
    <w:rsid w:val="003220F8"/>
    <w:rsid w:val="00324A32"/>
    <w:rsid w:val="00324E16"/>
    <w:rsid w:val="0034061D"/>
    <w:rsid w:val="00340A77"/>
    <w:rsid w:val="003503E3"/>
    <w:rsid w:val="00352C28"/>
    <w:rsid w:val="00356E06"/>
    <w:rsid w:val="00361ACC"/>
    <w:rsid w:val="003716FF"/>
    <w:rsid w:val="003727D2"/>
    <w:rsid w:val="00373970"/>
    <w:rsid w:val="00383FA3"/>
    <w:rsid w:val="0038638E"/>
    <w:rsid w:val="00393108"/>
    <w:rsid w:val="003941FD"/>
    <w:rsid w:val="0039523E"/>
    <w:rsid w:val="003A3BA2"/>
    <w:rsid w:val="003C0555"/>
    <w:rsid w:val="003D420A"/>
    <w:rsid w:val="003D4565"/>
    <w:rsid w:val="003D4CD1"/>
    <w:rsid w:val="003E1C13"/>
    <w:rsid w:val="003E4251"/>
    <w:rsid w:val="0040268C"/>
    <w:rsid w:val="0040677A"/>
    <w:rsid w:val="00407843"/>
    <w:rsid w:val="00411268"/>
    <w:rsid w:val="00432702"/>
    <w:rsid w:val="0043328F"/>
    <w:rsid w:val="004360CC"/>
    <w:rsid w:val="004611EF"/>
    <w:rsid w:val="004620CD"/>
    <w:rsid w:val="004643D3"/>
    <w:rsid w:val="0046611D"/>
    <w:rsid w:val="004711F1"/>
    <w:rsid w:val="00471EB7"/>
    <w:rsid w:val="00475094"/>
    <w:rsid w:val="004779A7"/>
    <w:rsid w:val="004806D3"/>
    <w:rsid w:val="00487B0F"/>
    <w:rsid w:val="00491D11"/>
    <w:rsid w:val="0049563F"/>
    <w:rsid w:val="00496AF8"/>
    <w:rsid w:val="004A00CB"/>
    <w:rsid w:val="004A236B"/>
    <w:rsid w:val="004A7744"/>
    <w:rsid w:val="004B149C"/>
    <w:rsid w:val="004C1E09"/>
    <w:rsid w:val="004E0EF6"/>
    <w:rsid w:val="004E520E"/>
    <w:rsid w:val="004E5C34"/>
    <w:rsid w:val="004E6C98"/>
    <w:rsid w:val="004F1E25"/>
    <w:rsid w:val="00501552"/>
    <w:rsid w:val="00514561"/>
    <w:rsid w:val="005207A3"/>
    <w:rsid w:val="005218C5"/>
    <w:rsid w:val="0054063D"/>
    <w:rsid w:val="00542B52"/>
    <w:rsid w:val="005455FB"/>
    <w:rsid w:val="00546CD7"/>
    <w:rsid w:val="0054764F"/>
    <w:rsid w:val="00552E0F"/>
    <w:rsid w:val="005531B8"/>
    <w:rsid w:val="0056239D"/>
    <w:rsid w:val="00567FCA"/>
    <w:rsid w:val="00571920"/>
    <w:rsid w:val="00572CD2"/>
    <w:rsid w:val="0058785C"/>
    <w:rsid w:val="005A35C6"/>
    <w:rsid w:val="005A6F43"/>
    <w:rsid w:val="005C0206"/>
    <w:rsid w:val="005D37E8"/>
    <w:rsid w:val="005E2402"/>
    <w:rsid w:val="005E6E61"/>
    <w:rsid w:val="005F3288"/>
    <w:rsid w:val="006010A3"/>
    <w:rsid w:val="006025B0"/>
    <w:rsid w:val="00602EB2"/>
    <w:rsid w:val="006072E4"/>
    <w:rsid w:val="00610E05"/>
    <w:rsid w:val="00614CAB"/>
    <w:rsid w:val="0062416E"/>
    <w:rsid w:val="0064316D"/>
    <w:rsid w:val="00643268"/>
    <w:rsid w:val="0064638C"/>
    <w:rsid w:val="006544DE"/>
    <w:rsid w:val="00661E7C"/>
    <w:rsid w:val="006627E0"/>
    <w:rsid w:val="00676837"/>
    <w:rsid w:val="00677FE2"/>
    <w:rsid w:val="006863CC"/>
    <w:rsid w:val="006A1DC5"/>
    <w:rsid w:val="006A79C5"/>
    <w:rsid w:val="006B0381"/>
    <w:rsid w:val="006D14E3"/>
    <w:rsid w:val="006D2D2A"/>
    <w:rsid w:val="006E0E09"/>
    <w:rsid w:val="00710DCD"/>
    <w:rsid w:val="007139D8"/>
    <w:rsid w:val="007144AD"/>
    <w:rsid w:val="00717671"/>
    <w:rsid w:val="00720980"/>
    <w:rsid w:val="00734857"/>
    <w:rsid w:val="00740C5F"/>
    <w:rsid w:val="00747D2F"/>
    <w:rsid w:val="00761C20"/>
    <w:rsid w:val="00764B23"/>
    <w:rsid w:val="007650A8"/>
    <w:rsid w:val="00766D1B"/>
    <w:rsid w:val="00772BBA"/>
    <w:rsid w:val="007806DE"/>
    <w:rsid w:val="00782569"/>
    <w:rsid w:val="007900CC"/>
    <w:rsid w:val="00795BB6"/>
    <w:rsid w:val="007963E0"/>
    <w:rsid w:val="007967E4"/>
    <w:rsid w:val="0079778B"/>
    <w:rsid w:val="00797D18"/>
    <w:rsid w:val="007A289D"/>
    <w:rsid w:val="007A6F21"/>
    <w:rsid w:val="007C5F65"/>
    <w:rsid w:val="007D178C"/>
    <w:rsid w:val="007D382D"/>
    <w:rsid w:val="007E1B10"/>
    <w:rsid w:val="007E4FBE"/>
    <w:rsid w:val="007E643F"/>
    <w:rsid w:val="007F23F5"/>
    <w:rsid w:val="007F3777"/>
    <w:rsid w:val="007F76BB"/>
    <w:rsid w:val="00815569"/>
    <w:rsid w:val="00822D8E"/>
    <w:rsid w:val="00822F4A"/>
    <w:rsid w:val="00835AD4"/>
    <w:rsid w:val="00846FD9"/>
    <w:rsid w:val="00852EEB"/>
    <w:rsid w:val="00872471"/>
    <w:rsid w:val="00882085"/>
    <w:rsid w:val="00890B61"/>
    <w:rsid w:val="0089109C"/>
    <w:rsid w:val="00891C47"/>
    <w:rsid w:val="00892CF5"/>
    <w:rsid w:val="00897474"/>
    <w:rsid w:val="008A6F03"/>
    <w:rsid w:val="008A7137"/>
    <w:rsid w:val="008B4078"/>
    <w:rsid w:val="008C1278"/>
    <w:rsid w:val="008C245E"/>
    <w:rsid w:val="008C461D"/>
    <w:rsid w:val="008D59AC"/>
    <w:rsid w:val="008D5ED6"/>
    <w:rsid w:val="008E202F"/>
    <w:rsid w:val="008E6B32"/>
    <w:rsid w:val="008F1ECC"/>
    <w:rsid w:val="008F2958"/>
    <w:rsid w:val="008F29D5"/>
    <w:rsid w:val="008F5385"/>
    <w:rsid w:val="008F6005"/>
    <w:rsid w:val="00901131"/>
    <w:rsid w:val="00906746"/>
    <w:rsid w:val="00912A6E"/>
    <w:rsid w:val="00922C67"/>
    <w:rsid w:val="00932713"/>
    <w:rsid w:val="00935496"/>
    <w:rsid w:val="009378A9"/>
    <w:rsid w:val="00947EBA"/>
    <w:rsid w:val="00951549"/>
    <w:rsid w:val="0095328C"/>
    <w:rsid w:val="00956663"/>
    <w:rsid w:val="00960018"/>
    <w:rsid w:val="00960E41"/>
    <w:rsid w:val="009627F1"/>
    <w:rsid w:val="00976396"/>
    <w:rsid w:val="009824FB"/>
    <w:rsid w:val="00982546"/>
    <w:rsid w:val="00990713"/>
    <w:rsid w:val="009C3A67"/>
    <w:rsid w:val="009C6A15"/>
    <w:rsid w:val="009C7F2E"/>
    <w:rsid w:val="009D09B4"/>
    <w:rsid w:val="009F0C20"/>
    <w:rsid w:val="009F12DD"/>
    <w:rsid w:val="00A0272F"/>
    <w:rsid w:val="00A030A2"/>
    <w:rsid w:val="00A072E1"/>
    <w:rsid w:val="00A10CDD"/>
    <w:rsid w:val="00A13F0A"/>
    <w:rsid w:val="00A147C2"/>
    <w:rsid w:val="00A16384"/>
    <w:rsid w:val="00A31AC9"/>
    <w:rsid w:val="00A32E36"/>
    <w:rsid w:val="00A37C18"/>
    <w:rsid w:val="00A37CBF"/>
    <w:rsid w:val="00A60325"/>
    <w:rsid w:val="00A60B8F"/>
    <w:rsid w:val="00A65265"/>
    <w:rsid w:val="00A75B18"/>
    <w:rsid w:val="00A76F16"/>
    <w:rsid w:val="00A77B47"/>
    <w:rsid w:val="00A92114"/>
    <w:rsid w:val="00AB562B"/>
    <w:rsid w:val="00AD4F12"/>
    <w:rsid w:val="00AE4065"/>
    <w:rsid w:val="00AF3953"/>
    <w:rsid w:val="00AF5ADF"/>
    <w:rsid w:val="00AF6802"/>
    <w:rsid w:val="00B01329"/>
    <w:rsid w:val="00B103BD"/>
    <w:rsid w:val="00B150E9"/>
    <w:rsid w:val="00B16956"/>
    <w:rsid w:val="00B17EB0"/>
    <w:rsid w:val="00B23664"/>
    <w:rsid w:val="00B23833"/>
    <w:rsid w:val="00B32499"/>
    <w:rsid w:val="00B34E34"/>
    <w:rsid w:val="00B35B74"/>
    <w:rsid w:val="00B5088C"/>
    <w:rsid w:val="00B55D35"/>
    <w:rsid w:val="00B730B9"/>
    <w:rsid w:val="00B8464E"/>
    <w:rsid w:val="00B84881"/>
    <w:rsid w:val="00B84C97"/>
    <w:rsid w:val="00B86F55"/>
    <w:rsid w:val="00B92912"/>
    <w:rsid w:val="00BA1492"/>
    <w:rsid w:val="00BA270C"/>
    <w:rsid w:val="00BA634A"/>
    <w:rsid w:val="00BB004D"/>
    <w:rsid w:val="00BB0239"/>
    <w:rsid w:val="00BB36B3"/>
    <w:rsid w:val="00BB4731"/>
    <w:rsid w:val="00BC400A"/>
    <w:rsid w:val="00BC4F00"/>
    <w:rsid w:val="00BD0BB1"/>
    <w:rsid w:val="00BE2107"/>
    <w:rsid w:val="00BF1545"/>
    <w:rsid w:val="00BF5636"/>
    <w:rsid w:val="00C00226"/>
    <w:rsid w:val="00C03B4A"/>
    <w:rsid w:val="00C0411A"/>
    <w:rsid w:val="00C07F3A"/>
    <w:rsid w:val="00C13607"/>
    <w:rsid w:val="00C14A17"/>
    <w:rsid w:val="00C16C3C"/>
    <w:rsid w:val="00C1767C"/>
    <w:rsid w:val="00C17D6C"/>
    <w:rsid w:val="00C2013C"/>
    <w:rsid w:val="00C22308"/>
    <w:rsid w:val="00C22C5B"/>
    <w:rsid w:val="00C3285E"/>
    <w:rsid w:val="00C64D4C"/>
    <w:rsid w:val="00C751D3"/>
    <w:rsid w:val="00C800CF"/>
    <w:rsid w:val="00C8198F"/>
    <w:rsid w:val="00C8315C"/>
    <w:rsid w:val="00C916FD"/>
    <w:rsid w:val="00C92DCF"/>
    <w:rsid w:val="00C94759"/>
    <w:rsid w:val="00CB2410"/>
    <w:rsid w:val="00CC155A"/>
    <w:rsid w:val="00CC48FA"/>
    <w:rsid w:val="00CD3663"/>
    <w:rsid w:val="00CE7C43"/>
    <w:rsid w:val="00CF76E5"/>
    <w:rsid w:val="00D06AE1"/>
    <w:rsid w:val="00D1662F"/>
    <w:rsid w:val="00D27A6D"/>
    <w:rsid w:val="00D33D89"/>
    <w:rsid w:val="00D3561B"/>
    <w:rsid w:val="00D36C0D"/>
    <w:rsid w:val="00D5146D"/>
    <w:rsid w:val="00D5388F"/>
    <w:rsid w:val="00D57737"/>
    <w:rsid w:val="00D65F3A"/>
    <w:rsid w:val="00D66AEA"/>
    <w:rsid w:val="00D738D3"/>
    <w:rsid w:val="00D7608B"/>
    <w:rsid w:val="00D86CA0"/>
    <w:rsid w:val="00D86DD2"/>
    <w:rsid w:val="00DA1C9A"/>
    <w:rsid w:val="00DB35A5"/>
    <w:rsid w:val="00DB37FE"/>
    <w:rsid w:val="00DB4206"/>
    <w:rsid w:val="00DC088D"/>
    <w:rsid w:val="00DC6D48"/>
    <w:rsid w:val="00DE4DF5"/>
    <w:rsid w:val="00DF72FB"/>
    <w:rsid w:val="00E031F9"/>
    <w:rsid w:val="00E063D0"/>
    <w:rsid w:val="00E167AF"/>
    <w:rsid w:val="00E30EA8"/>
    <w:rsid w:val="00E325BD"/>
    <w:rsid w:val="00E342CB"/>
    <w:rsid w:val="00E35A2E"/>
    <w:rsid w:val="00E43406"/>
    <w:rsid w:val="00E5742B"/>
    <w:rsid w:val="00E619DD"/>
    <w:rsid w:val="00E774A9"/>
    <w:rsid w:val="00E8041E"/>
    <w:rsid w:val="00E87FF4"/>
    <w:rsid w:val="00E91F84"/>
    <w:rsid w:val="00E95DD9"/>
    <w:rsid w:val="00E97489"/>
    <w:rsid w:val="00EA08E1"/>
    <w:rsid w:val="00EA0AB4"/>
    <w:rsid w:val="00EA5382"/>
    <w:rsid w:val="00EB7C75"/>
    <w:rsid w:val="00EE4AD3"/>
    <w:rsid w:val="00EE554F"/>
    <w:rsid w:val="00EE6EB9"/>
    <w:rsid w:val="00EF759F"/>
    <w:rsid w:val="00F00D2A"/>
    <w:rsid w:val="00F02792"/>
    <w:rsid w:val="00F132C0"/>
    <w:rsid w:val="00F17F0B"/>
    <w:rsid w:val="00F312A4"/>
    <w:rsid w:val="00F502C4"/>
    <w:rsid w:val="00F56D0B"/>
    <w:rsid w:val="00F57F29"/>
    <w:rsid w:val="00F77ED1"/>
    <w:rsid w:val="00F82F4C"/>
    <w:rsid w:val="00F92432"/>
    <w:rsid w:val="00FA5371"/>
    <w:rsid w:val="00FA5D4F"/>
    <w:rsid w:val="00FB03CA"/>
    <w:rsid w:val="00FB16BA"/>
    <w:rsid w:val="00FB32AA"/>
    <w:rsid w:val="00FB71D9"/>
    <w:rsid w:val="00FC6493"/>
    <w:rsid w:val="00FD17D2"/>
    <w:rsid w:val="00FE1C22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6FB5F"/>
  <w15:docId w15:val="{5A660322-1094-4CD9-84DA-42E860D7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137"/>
    <w:pPr>
      <w:spacing w:after="0" w:line="240" w:lineRule="auto"/>
    </w:pPr>
    <w:rPr>
      <w:rFonts w:eastAsia="PMingLiU"/>
    </w:rPr>
  </w:style>
  <w:style w:type="paragraph" w:styleId="ListParagraph">
    <w:name w:val="List Paragraph"/>
    <w:basedOn w:val="Normal"/>
    <w:uiPriority w:val="34"/>
    <w:qFormat/>
    <w:rsid w:val="00BB0239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239"/>
    <w:rPr>
      <w:rFonts w:ascii="Segoe UI" w:eastAsia="SimSun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D27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A6D"/>
    <w:rPr>
      <w:rFonts w:eastAsia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A6D"/>
    <w:rPr>
      <w:rFonts w:eastAsia="SimSun"/>
      <w:b/>
      <w:bCs/>
      <w:sz w:val="20"/>
      <w:szCs w:val="20"/>
    </w:rPr>
  </w:style>
  <w:style w:type="paragraph" w:customStyle="1" w:styleId="Default">
    <w:name w:val="Default"/>
    <w:rsid w:val="00852EE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EA5382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7E64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B47"/>
    <w:rPr>
      <w:rFonts w:eastAsia="SimSun"/>
    </w:rPr>
  </w:style>
  <w:style w:type="paragraph" w:styleId="Footer">
    <w:name w:val="footer"/>
    <w:basedOn w:val="Normal"/>
    <w:link w:val="FooterChar"/>
    <w:uiPriority w:val="99"/>
    <w:unhideWhenUsed/>
    <w:rsid w:val="00A77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47"/>
    <w:rPr>
      <w:rFonts w:eastAsia="SimSun"/>
    </w:rPr>
  </w:style>
  <w:style w:type="paragraph" w:styleId="FootnoteText">
    <w:name w:val="footnote text"/>
    <w:basedOn w:val="Normal"/>
    <w:link w:val="FootnoteTextChar"/>
    <w:uiPriority w:val="99"/>
    <w:unhideWhenUsed/>
    <w:rsid w:val="003D42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42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D420A"/>
    <w:rPr>
      <w:vertAlign w:val="superscript"/>
    </w:rPr>
  </w:style>
  <w:style w:type="character" w:customStyle="1" w:styleId="apple-converted-space">
    <w:name w:val="apple-converted-space"/>
    <w:basedOn w:val="DefaultParagraphFont"/>
    <w:rsid w:val="00710D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7E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E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2E44CB"/>
  </w:style>
  <w:style w:type="character" w:customStyle="1" w:styleId="eop">
    <w:name w:val="eop"/>
    <w:basedOn w:val="DefaultParagraphFont"/>
    <w:rsid w:val="002E44CB"/>
  </w:style>
  <w:style w:type="paragraph" w:styleId="NormalWeb">
    <w:name w:val="Normal (Web)"/>
    <w:basedOn w:val="Normal"/>
    <w:uiPriority w:val="99"/>
    <w:semiHidden/>
    <w:unhideWhenUsed/>
    <w:rsid w:val="007A6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K" w:eastAsia="zh-CN"/>
    </w:rPr>
  </w:style>
  <w:style w:type="character" w:customStyle="1" w:styleId="markb2osrmsji">
    <w:name w:val="markb2osrmsji"/>
    <w:basedOn w:val="DefaultParagraphFont"/>
    <w:rsid w:val="007A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84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8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9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435934D8A8240864FD6645498D472" ma:contentTypeVersion="13" ma:contentTypeDescription="Create a new document." ma:contentTypeScope="" ma:versionID="e82556ec19430938db7082b1ee045f31">
  <xsd:schema xmlns:xsd="http://www.w3.org/2001/XMLSchema" xmlns:xs="http://www.w3.org/2001/XMLSchema" xmlns:p="http://schemas.microsoft.com/office/2006/metadata/properties" xmlns:ns3="02e191f3-1e1f-412b-a4e0-f1552968538c" xmlns:ns4="96d7926c-55b1-48d5-bfdd-5699dd1d5f20" targetNamespace="http://schemas.microsoft.com/office/2006/metadata/properties" ma:root="true" ma:fieldsID="79cac6d0ed38b2d45ecf45dfb00f589b" ns3:_="" ns4:_="">
    <xsd:import namespace="02e191f3-1e1f-412b-a4e0-f1552968538c"/>
    <xsd:import namespace="96d7926c-55b1-48d5-bfdd-5699dd1d5f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91f3-1e1f-412b-a4e0-f155296853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7926c-55b1-48d5-bfdd-5699dd1d5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EDA87A-3C55-443F-BE77-B22035FD1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B62C50-880C-40FA-9472-E41FF6A3C4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45F081-41C0-412B-8AD6-30CE776B6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427372-FF62-49E1-9E99-222AD3185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191f3-1e1f-412b-a4e0-f1552968538c"/>
    <ds:schemaRef ds:uri="96d7926c-55b1-48d5-bfdd-5699dd1d5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Canny Lo</dc:creator>
  <cp:lastModifiedBy>Sergey Khoroshykh | Kool Things</cp:lastModifiedBy>
  <cp:revision>4</cp:revision>
  <cp:lastPrinted>2020-08-26T07:49:00Z</cp:lastPrinted>
  <dcterms:created xsi:type="dcterms:W3CDTF">2020-08-27T07:59:00Z</dcterms:created>
  <dcterms:modified xsi:type="dcterms:W3CDTF">2020-08-27T08:04:00Z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0x010100938435934D8A8240864FD6645498D472</vt:lpwstr>
  </property>
</Properties>
</file>